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0158" w14:textId="4DF52C47" w:rsidR="007E764F" w:rsidRPr="007E764F" w:rsidRDefault="007E764F" w:rsidP="007E764F">
      <w:r>
        <w:rPr>
          <w:noProof/>
        </w:rPr>
        <w:drawing>
          <wp:anchor distT="0" distB="0" distL="114300" distR="114300" simplePos="0" relativeHeight="251658240" behindDoc="0" locked="0" layoutInCell="1" allowOverlap="1" wp14:anchorId="1069B9F0" wp14:editId="7D2148E0">
            <wp:simplePos x="0" y="0"/>
            <wp:positionH relativeFrom="column">
              <wp:posOffset>1156477</wp:posOffset>
            </wp:positionH>
            <wp:positionV relativeFrom="paragraph">
              <wp:posOffset>14491</wp:posOffset>
            </wp:positionV>
            <wp:extent cx="3387217" cy="2975212"/>
            <wp:effectExtent l="0" t="0" r="3810" b="0"/>
            <wp:wrapNone/>
            <wp:docPr id="2009636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36235" name="Picture 2009636235"/>
                    <pic:cNvPicPr/>
                  </pic:nvPicPr>
                  <pic:blipFill>
                    <a:blip r:embed="rId7">
                      <a:extLst>
                        <a:ext uri="{28A0092B-C50C-407E-A947-70E740481C1C}">
                          <a14:useLocalDpi xmlns:a14="http://schemas.microsoft.com/office/drawing/2010/main" val="0"/>
                        </a:ext>
                      </a:extLst>
                    </a:blip>
                    <a:stretch>
                      <a:fillRect/>
                    </a:stretch>
                  </pic:blipFill>
                  <pic:spPr>
                    <a:xfrm>
                      <a:off x="0" y="0"/>
                      <a:ext cx="3387217" cy="2975212"/>
                    </a:xfrm>
                    <a:prstGeom prst="rect">
                      <a:avLst/>
                    </a:prstGeom>
                  </pic:spPr>
                </pic:pic>
              </a:graphicData>
            </a:graphic>
            <wp14:sizeRelH relativeFrom="page">
              <wp14:pctWidth>0</wp14:pctWidth>
            </wp14:sizeRelH>
            <wp14:sizeRelV relativeFrom="page">
              <wp14:pctHeight>0</wp14:pctHeight>
            </wp14:sizeRelV>
          </wp:anchor>
        </w:drawing>
      </w:r>
    </w:p>
    <w:p w14:paraId="38477DA9" w14:textId="0D0683A6" w:rsidR="007E764F" w:rsidRPr="007E764F" w:rsidRDefault="007E764F" w:rsidP="007E764F"/>
    <w:p w14:paraId="29AC9D6E" w14:textId="5117A19B" w:rsidR="007E764F" w:rsidRPr="007E764F" w:rsidRDefault="007E764F" w:rsidP="007E764F"/>
    <w:p w14:paraId="5E20410D" w14:textId="04766BA3" w:rsidR="007E764F" w:rsidRPr="007E764F" w:rsidRDefault="007E764F" w:rsidP="007E764F"/>
    <w:p w14:paraId="166C837D" w14:textId="6C175EDD" w:rsidR="007E764F" w:rsidRPr="007E764F" w:rsidRDefault="007E764F" w:rsidP="007E764F"/>
    <w:p w14:paraId="5BFD1E3C" w14:textId="1759FC60" w:rsidR="007E764F" w:rsidRPr="007E764F" w:rsidRDefault="007E764F" w:rsidP="007E764F"/>
    <w:p w14:paraId="187DDD1C" w14:textId="77777777" w:rsidR="007E764F" w:rsidRPr="007E764F" w:rsidRDefault="007E764F" w:rsidP="007E764F"/>
    <w:p w14:paraId="2F983192" w14:textId="10893A3A" w:rsidR="007E764F" w:rsidRPr="007E764F" w:rsidRDefault="007E764F" w:rsidP="007E764F"/>
    <w:p w14:paraId="7CB282EE" w14:textId="77777777" w:rsidR="007E764F" w:rsidRPr="007E764F" w:rsidRDefault="007E764F" w:rsidP="007E764F">
      <w:pPr>
        <w:jc w:val="center"/>
        <w:rPr>
          <w:sz w:val="56"/>
          <w:szCs w:val="56"/>
        </w:rPr>
      </w:pPr>
    </w:p>
    <w:p w14:paraId="3ADF41F9" w14:textId="77777777" w:rsidR="007E764F" w:rsidRDefault="007E764F" w:rsidP="007E764F">
      <w:pPr>
        <w:rPr>
          <w:sz w:val="56"/>
          <w:szCs w:val="56"/>
        </w:rPr>
      </w:pPr>
    </w:p>
    <w:p w14:paraId="640A0CC0" w14:textId="17CF2207" w:rsidR="007E764F" w:rsidRPr="007E764F" w:rsidRDefault="00804142" w:rsidP="007E764F">
      <w:pPr>
        <w:jc w:val="center"/>
        <w:rPr>
          <w:sz w:val="56"/>
          <w:szCs w:val="56"/>
        </w:rPr>
      </w:pPr>
      <w:r>
        <w:rPr>
          <w:sz w:val="56"/>
          <w:szCs w:val="56"/>
        </w:rPr>
        <w:t>EAL</w:t>
      </w:r>
      <w:r w:rsidR="00E92949" w:rsidRPr="00E92949">
        <w:rPr>
          <w:sz w:val="56"/>
          <w:szCs w:val="56"/>
        </w:rPr>
        <w:t xml:space="preserve"> Policy </w:t>
      </w:r>
    </w:p>
    <w:tbl>
      <w:tblPr>
        <w:tblStyle w:val="TableGridLight"/>
        <w:tblpPr w:leftFromText="180" w:rightFromText="180" w:vertAnchor="text" w:horzAnchor="margin" w:tblpY="136"/>
        <w:tblW w:w="0" w:type="auto"/>
        <w:tblLook w:val="04A0" w:firstRow="1" w:lastRow="0" w:firstColumn="1" w:lastColumn="0" w:noHBand="0" w:noVBand="1"/>
      </w:tblPr>
      <w:tblGrid>
        <w:gridCol w:w="3013"/>
        <w:gridCol w:w="2127"/>
        <w:gridCol w:w="784"/>
        <w:gridCol w:w="3093"/>
      </w:tblGrid>
      <w:tr w:rsidR="00655264" w14:paraId="31F6F8DA" w14:textId="77777777" w:rsidTr="009714D2">
        <w:trPr>
          <w:trHeight w:val="567"/>
        </w:trPr>
        <w:tc>
          <w:tcPr>
            <w:tcW w:w="3013" w:type="dxa"/>
          </w:tcPr>
          <w:p w14:paraId="3FC1C4B3" w14:textId="77777777" w:rsidR="00655264" w:rsidRDefault="00655264" w:rsidP="009714D2">
            <w:pPr>
              <w:spacing w:line="276" w:lineRule="auto"/>
            </w:pPr>
            <w:r w:rsidRPr="00C97728">
              <w:t>Date policy last reviewed:</w:t>
            </w:r>
          </w:p>
        </w:tc>
        <w:tc>
          <w:tcPr>
            <w:tcW w:w="6004" w:type="dxa"/>
            <w:gridSpan w:val="3"/>
          </w:tcPr>
          <w:p w14:paraId="07A3CCDD" w14:textId="56C64D99" w:rsidR="00655264" w:rsidRPr="00804142" w:rsidRDefault="00655264" w:rsidP="009714D2">
            <w:pPr>
              <w:spacing w:line="276" w:lineRule="auto"/>
              <w:rPr>
                <w:rFonts w:asciiTheme="majorHAnsi" w:hAnsiTheme="majorHAnsi"/>
              </w:rPr>
            </w:pPr>
            <w:r w:rsidRPr="00804142">
              <w:rPr>
                <w:rFonts w:asciiTheme="majorHAnsi" w:hAnsiTheme="majorHAnsi"/>
              </w:rPr>
              <w:t>20</w:t>
            </w:r>
            <w:r w:rsidR="00804142" w:rsidRPr="00804142">
              <w:rPr>
                <w:rFonts w:asciiTheme="majorHAnsi" w:hAnsiTheme="majorHAnsi"/>
                <w:vertAlign w:val="superscript"/>
              </w:rPr>
              <w:t>th</w:t>
            </w:r>
            <w:r w:rsidR="00804142">
              <w:rPr>
                <w:rFonts w:asciiTheme="majorHAnsi" w:hAnsiTheme="majorHAnsi"/>
              </w:rPr>
              <w:t xml:space="preserve"> April 20</w:t>
            </w:r>
            <w:r w:rsidRPr="00804142">
              <w:rPr>
                <w:rFonts w:asciiTheme="majorHAnsi" w:hAnsiTheme="majorHAnsi"/>
              </w:rPr>
              <w:t>26</w:t>
            </w:r>
          </w:p>
        </w:tc>
      </w:tr>
      <w:tr w:rsidR="00655264" w14:paraId="7B726281" w14:textId="77777777" w:rsidTr="009714D2">
        <w:trPr>
          <w:trHeight w:val="567"/>
        </w:trPr>
        <w:tc>
          <w:tcPr>
            <w:tcW w:w="9017" w:type="dxa"/>
            <w:gridSpan w:val="4"/>
          </w:tcPr>
          <w:p w14:paraId="6AB5905F" w14:textId="77777777" w:rsidR="00655264" w:rsidRDefault="00655264" w:rsidP="009714D2">
            <w:pPr>
              <w:spacing w:line="276" w:lineRule="auto"/>
            </w:pPr>
            <w:r>
              <w:rPr>
                <w:noProof/>
              </w:rPr>
              <w:drawing>
                <wp:anchor distT="0" distB="0" distL="114300" distR="114300" simplePos="0" relativeHeight="251660288" behindDoc="0" locked="0" layoutInCell="1" allowOverlap="1" wp14:anchorId="556E758C" wp14:editId="7682867D">
                  <wp:simplePos x="0" y="0"/>
                  <wp:positionH relativeFrom="column">
                    <wp:posOffset>926478</wp:posOffset>
                  </wp:positionH>
                  <wp:positionV relativeFrom="paragraph">
                    <wp:posOffset>99384</wp:posOffset>
                  </wp:positionV>
                  <wp:extent cx="1040765" cy="418465"/>
                  <wp:effectExtent l="0" t="0" r="635" b="635"/>
                  <wp:wrapNone/>
                  <wp:docPr id="18975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5340" name="Picture 189755340"/>
                          <pic:cNvPicPr/>
                        </pic:nvPicPr>
                        <pic:blipFill rotWithShape="1">
                          <a:blip r:embed="rId8" cstate="print">
                            <a:extLst>
                              <a:ext uri="{28A0092B-C50C-407E-A947-70E740481C1C}">
                                <a14:useLocalDpi xmlns:a14="http://schemas.microsoft.com/office/drawing/2010/main" val="0"/>
                              </a:ext>
                            </a:extLst>
                          </a:blip>
                          <a:srcRect t="19127" b="62276"/>
                          <a:stretch/>
                        </pic:blipFill>
                        <pic:spPr bwMode="auto">
                          <a:xfrm>
                            <a:off x="0" y="0"/>
                            <a:ext cx="1040765" cy="418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Signed by: </w:t>
            </w:r>
          </w:p>
          <w:p w14:paraId="527069CC" w14:textId="77777777" w:rsidR="00655264" w:rsidRDefault="00655264" w:rsidP="009714D2">
            <w:pPr>
              <w:spacing w:line="276" w:lineRule="auto"/>
            </w:pPr>
          </w:p>
          <w:p w14:paraId="3D97966B" w14:textId="77777777" w:rsidR="00655264" w:rsidRDefault="00655264" w:rsidP="009714D2">
            <w:pPr>
              <w:spacing w:line="276" w:lineRule="auto"/>
            </w:pPr>
          </w:p>
        </w:tc>
      </w:tr>
      <w:tr w:rsidR="00655264" w14:paraId="6B0261CA" w14:textId="77777777" w:rsidTr="009714D2">
        <w:trPr>
          <w:trHeight w:val="567"/>
        </w:trPr>
        <w:tc>
          <w:tcPr>
            <w:tcW w:w="5140" w:type="dxa"/>
            <w:gridSpan w:val="2"/>
          </w:tcPr>
          <w:p w14:paraId="6E39F4AF" w14:textId="77777777" w:rsidR="00655264" w:rsidRPr="0064371A" w:rsidRDefault="00655264" w:rsidP="009714D2">
            <w:pPr>
              <w:spacing w:line="276" w:lineRule="auto"/>
            </w:pPr>
            <w:r>
              <w:t xml:space="preserve">Kate Manning, </w:t>
            </w:r>
            <w:r w:rsidRPr="0064371A">
              <w:t>Headteacher</w:t>
            </w:r>
          </w:p>
        </w:tc>
        <w:tc>
          <w:tcPr>
            <w:tcW w:w="784" w:type="dxa"/>
          </w:tcPr>
          <w:p w14:paraId="406CC74C" w14:textId="77777777" w:rsidR="00655264" w:rsidRDefault="00655264" w:rsidP="009714D2">
            <w:pPr>
              <w:spacing w:line="276" w:lineRule="auto"/>
            </w:pPr>
            <w:r w:rsidRPr="007271AF">
              <w:t>Date:</w:t>
            </w:r>
          </w:p>
        </w:tc>
        <w:tc>
          <w:tcPr>
            <w:tcW w:w="3093" w:type="dxa"/>
          </w:tcPr>
          <w:p w14:paraId="282693D7" w14:textId="53087F41" w:rsidR="00655264" w:rsidRDefault="00655264" w:rsidP="009714D2">
            <w:pPr>
              <w:spacing w:line="276" w:lineRule="auto"/>
            </w:pPr>
            <w:r>
              <w:t>2</w:t>
            </w:r>
            <w:r w:rsidR="00804142">
              <w:t>0</w:t>
            </w:r>
            <w:r w:rsidRPr="00AA5101">
              <w:rPr>
                <w:vertAlign w:val="superscript"/>
              </w:rPr>
              <w:t>th</w:t>
            </w:r>
            <w:r>
              <w:t xml:space="preserve"> </w:t>
            </w:r>
            <w:r w:rsidR="00804142">
              <w:t>April</w:t>
            </w:r>
            <w:r>
              <w:t xml:space="preserve"> 2026</w:t>
            </w:r>
          </w:p>
        </w:tc>
      </w:tr>
    </w:tbl>
    <w:p w14:paraId="12D65B3B" w14:textId="11443A61" w:rsidR="00E92949" w:rsidRDefault="00E92949" w:rsidP="00E92949"/>
    <w:p w14:paraId="03BD3BA0" w14:textId="77777777" w:rsidR="00655264" w:rsidRDefault="00655264" w:rsidP="00E92949"/>
    <w:p w14:paraId="138EC2E1" w14:textId="77777777" w:rsidR="00655264" w:rsidRDefault="00655264" w:rsidP="00E92949"/>
    <w:p w14:paraId="5BA8D1B9" w14:textId="77777777" w:rsidR="00655264" w:rsidRPr="00E92949" w:rsidRDefault="00655264" w:rsidP="00E92949"/>
    <w:p w14:paraId="44769DE1" w14:textId="77777777" w:rsidR="00E92949" w:rsidRPr="00E92949" w:rsidRDefault="00E92949" w:rsidP="00E92949">
      <w:pPr>
        <w:rPr>
          <w:lang w:val="en-US"/>
        </w:rPr>
      </w:pPr>
      <w:r w:rsidRPr="00E92949">
        <w:rPr>
          <w:b/>
          <w:bCs/>
        </w:rPr>
        <w:lastRenderedPageBreak/>
        <w:t>Safe, supported learning that inspires growth through innovation.</w:t>
      </w:r>
    </w:p>
    <w:p w14:paraId="1593AA77" w14:textId="77777777" w:rsidR="00E92949" w:rsidRPr="00E92949" w:rsidRDefault="00E92949" w:rsidP="00E92949">
      <w:pPr>
        <w:rPr>
          <w:lang w:val="en-US"/>
        </w:rPr>
      </w:pPr>
      <w:r w:rsidRPr="00E92949">
        <w:t>At Edgewood Academy, every learner grows in a safe, supportive environment where curiosity is nurtured, individuality is valued, and innovation inspires new possibilities.</w:t>
      </w:r>
    </w:p>
    <w:p w14:paraId="5CFF5605" w14:textId="77777777" w:rsidR="00E92949" w:rsidRPr="00E92949" w:rsidRDefault="00E92949" w:rsidP="00E92949">
      <w:pPr>
        <w:rPr>
          <w:lang w:val="en-US"/>
        </w:rPr>
      </w:pPr>
      <w:r w:rsidRPr="00E92949">
        <w:t>We believe that when children feel secure and connected, they are free to explore, create, and achieve beyond expectation — growing deep roots of confidence and reaching new heights of potential.</w:t>
      </w:r>
    </w:p>
    <w:p w14:paraId="4A93DFE6" w14:textId="77777777" w:rsidR="00E92949" w:rsidRPr="00E92949" w:rsidRDefault="00E92949" w:rsidP="00E92949">
      <w:pPr>
        <w:rPr>
          <w:lang w:val="en-US"/>
        </w:rPr>
      </w:pPr>
      <w:r w:rsidRPr="00E92949">
        <w:rPr>
          <w:b/>
          <w:bCs/>
        </w:rPr>
        <w:t>Core Principles</w:t>
      </w:r>
    </w:p>
    <w:p w14:paraId="26014B7B" w14:textId="77777777" w:rsidR="00E92949" w:rsidRPr="00E92949" w:rsidRDefault="00E92949" w:rsidP="00E92949">
      <w:pPr>
        <w:rPr>
          <w:lang w:val="en-US"/>
        </w:rPr>
      </w:pPr>
      <w:r w:rsidRPr="00E92949">
        <w:rPr>
          <w:b/>
          <w:bCs/>
        </w:rPr>
        <w:t>Safe to Grow</w:t>
      </w:r>
    </w:p>
    <w:p w14:paraId="1AB967C1" w14:textId="77777777" w:rsidR="00E92949" w:rsidRPr="00E92949" w:rsidRDefault="00E92949" w:rsidP="00E92949">
      <w:pPr>
        <w:rPr>
          <w:lang w:val="en-US"/>
        </w:rPr>
      </w:pPr>
      <w:r w:rsidRPr="00E92949">
        <w:t>We build trust through care, respect, and consistency — ensuring every learner feels protected and valued in all they do.</w:t>
      </w:r>
    </w:p>
    <w:p w14:paraId="55CE282F" w14:textId="77777777" w:rsidR="00E92949" w:rsidRPr="00E92949" w:rsidRDefault="00E92949" w:rsidP="00E92949">
      <w:pPr>
        <w:rPr>
          <w:lang w:val="en-US"/>
        </w:rPr>
      </w:pPr>
      <w:r w:rsidRPr="00E92949">
        <w:rPr>
          <w:b/>
          <w:bCs/>
        </w:rPr>
        <w:t>Inspired to Innovate</w:t>
      </w:r>
    </w:p>
    <w:p w14:paraId="60E88171" w14:textId="77777777" w:rsidR="00E92949" w:rsidRPr="00E92949" w:rsidRDefault="00E92949" w:rsidP="00E92949">
      <w:pPr>
        <w:rPr>
          <w:lang w:val="en-US"/>
        </w:rPr>
      </w:pPr>
      <w:r w:rsidRPr="00E92949">
        <w:t>We embrace creativity and technology as tools for discovery, equipping pupils with the confidence to explore, question, and lead.</w:t>
      </w:r>
    </w:p>
    <w:p w14:paraId="52BABB3E" w14:textId="77777777" w:rsidR="00E92949" w:rsidRPr="00E92949" w:rsidRDefault="00E92949" w:rsidP="00E92949">
      <w:pPr>
        <w:rPr>
          <w:lang w:val="en-US"/>
        </w:rPr>
      </w:pPr>
      <w:r w:rsidRPr="00E92949">
        <w:rPr>
          <w:b/>
          <w:bCs/>
        </w:rPr>
        <w:t>Connected to Community</w:t>
      </w:r>
    </w:p>
    <w:p w14:paraId="60AE28A4" w14:textId="77777777" w:rsidR="00E92949" w:rsidRPr="00E92949" w:rsidRDefault="00E92949" w:rsidP="00E92949">
      <w:pPr>
        <w:rPr>
          <w:lang w:val="en-US"/>
        </w:rPr>
      </w:pPr>
      <w:r w:rsidRPr="00E92949">
        <w:t>We grow together — learners, families, and educators — supporting each other with empathy and collaboration.</w:t>
      </w:r>
    </w:p>
    <w:p w14:paraId="145A03BB" w14:textId="77777777" w:rsidR="00E92949" w:rsidRPr="00E92949" w:rsidRDefault="00E92949" w:rsidP="00E92949">
      <w:pPr>
        <w:rPr>
          <w:lang w:val="en-US"/>
        </w:rPr>
      </w:pPr>
      <w:r w:rsidRPr="00E92949">
        <w:rPr>
          <w:b/>
          <w:bCs/>
        </w:rPr>
        <w:t>Rooted in Excellence</w:t>
      </w:r>
    </w:p>
    <w:p w14:paraId="5C4DE2D7" w14:textId="77777777" w:rsidR="00E92949" w:rsidRPr="00E92949" w:rsidRDefault="00E92949" w:rsidP="00E92949">
      <w:pPr>
        <w:rPr>
          <w:lang w:val="en-US"/>
        </w:rPr>
      </w:pPr>
      <w:r w:rsidRPr="00E92949">
        <w:t>Like a strong tree, we are grounded in high expectations, with teaching and learning that challenge and inspire progress at every stage.</w:t>
      </w:r>
    </w:p>
    <w:p w14:paraId="0D914924" w14:textId="77777777" w:rsidR="00804142" w:rsidRDefault="00804142" w:rsidP="00804142">
      <w:pPr>
        <w:rPr>
          <w:b/>
          <w:bCs/>
        </w:rPr>
      </w:pPr>
    </w:p>
    <w:p w14:paraId="0491DBDA" w14:textId="77777777" w:rsidR="00804142" w:rsidRDefault="00804142" w:rsidP="00804142">
      <w:pPr>
        <w:rPr>
          <w:b/>
          <w:bCs/>
        </w:rPr>
      </w:pPr>
    </w:p>
    <w:p w14:paraId="61454B98" w14:textId="77777777" w:rsidR="00804142" w:rsidRDefault="00804142" w:rsidP="00804142">
      <w:pPr>
        <w:rPr>
          <w:b/>
          <w:bCs/>
        </w:rPr>
      </w:pPr>
    </w:p>
    <w:p w14:paraId="3FCCB8AE" w14:textId="77777777" w:rsidR="00804142" w:rsidRDefault="00804142" w:rsidP="00804142">
      <w:pPr>
        <w:rPr>
          <w:b/>
          <w:bCs/>
        </w:rPr>
      </w:pPr>
    </w:p>
    <w:p w14:paraId="41268A37" w14:textId="77777777" w:rsidR="00804142" w:rsidRDefault="00804142" w:rsidP="00804142">
      <w:pPr>
        <w:rPr>
          <w:b/>
          <w:bCs/>
        </w:rPr>
      </w:pPr>
    </w:p>
    <w:p w14:paraId="2604CC36" w14:textId="77777777" w:rsidR="00804142" w:rsidRDefault="00804142" w:rsidP="00804142">
      <w:pPr>
        <w:rPr>
          <w:b/>
          <w:bCs/>
        </w:rPr>
      </w:pPr>
    </w:p>
    <w:p w14:paraId="1CFBFB37" w14:textId="7E9144AE" w:rsidR="00804142" w:rsidRPr="00804142" w:rsidRDefault="00804142" w:rsidP="00804142">
      <w:pPr>
        <w:rPr>
          <w:b/>
          <w:bCs/>
        </w:rPr>
      </w:pPr>
      <w:r w:rsidRPr="00804142">
        <w:rPr>
          <w:b/>
          <w:bCs/>
        </w:rPr>
        <w:lastRenderedPageBreak/>
        <w:t>Contents:</w:t>
      </w:r>
    </w:p>
    <w:p w14:paraId="09E13AFC" w14:textId="77777777" w:rsidR="00804142" w:rsidRPr="00804142" w:rsidRDefault="00804142" w:rsidP="00804142">
      <w:hyperlink w:anchor="_Statement_of_intent" w:history="1">
        <w:r w:rsidRPr="00804142">
          <w:rPr>
            <w:rStyle w:val="Hyperlink"/>
          </w:rPr>
          <w:t>Statement of intent</w:t>
        </w:r>
      </w:hyperlink>
    </w:p>
    <w:p w14:paraId="20A08C66" w14:textId="77777777" w:rsidR="00804142" w:rsidRPr="00804142" w:rsidRDefault="00804142" w:rsidP="00804142">
      <w:pPr>
        <w:numPr>
          <w:ilvl w:val="0"/>
          <w:numId w:val="19"/>
        </w:numPr>
      </w:pPr>
      <w:hyperlink w:anchor="_Legal_framework" w:history="1">
        <w:r w:rsidRPr="00804142">
          <w:rPr>
            <w:rStyle w:val="Hyperlink"/>
          </w:rPr>
          <w:t>Legal framework</w:t>
        </w:r>
      </w:hyperlink>
    </w:p>
    <w:p w14:paraId="4A36D708" w14:textId="77777777" w:rsidR="00804142" w:rsidRPr="00804142" w:rsidRDefault="00804142" w:rsidP="00804142">
      <w:pPr>
        <w:numPr>
          <w:ilvl w:val="0"/>
          <w:numId w:val="19"/>
        </w:numPr>
      </w:pPr>
      <w:hyperlink w:anchor="_Roles_and_responsibilities" w:history="1">
        <w:r w:rsidRPr="00804142">
          <w:rPr>
            <w:rStyle w:val="Hyperlink"/>
          </w:rPr>
          <w:t>Roles and responsibilities</w:t>
        </w:r>
      </w:hyperlink>
    </w:p>
    <w:p w14:paraId="34E42DAA" w14:textId="77777777" w:rsidR="00804142" w:rsidRPr="00804142" w:rsidRDefault="00804142" w:rsidP="00804142">
      <w:pPr>
        <w:numPr>
          <w:ilvl w:val="0"/>
          <w:numId w:val="19"/>
        </w:numPr>
      </w:pPr>
      <w:hyperlink w:anchor="_Support" w:history="1">
        <w:r w:rsidRPr="00804142">
          <w:rPr>
            <w:rStyle w:val="Hyperlink"/>
          </w:rPr>
          <w:t>Support</w:t>
        </w:r>
      </w:hyperlink>
    </w:p>
    <w:p w14:paraId="30B8B1D8" w14:textId="77777777" w:rsidR="00804142" w:rsidRPr="00804142" w:rsidRDefault="00804142" w:rsidP="00804142">
      <w:pPr>
        <w:numPr>
          <w:ilvl w:val="0"/>
          <w:numId w:val="19"/>
        </w:numPr>
      </w:pPr>
      <w:hyperlink w:anchor="_Inclusion" w:history="1">
        <w:r w:rsidRPr="00804142">
          <w:rPr>
            <w:rStyle w:val="Hyperlink"/>
          </w:rPr>
          <w:t>Inclusion</w:t>
        </w:r>
      </w:hyperlink>
    </w:p>
    <w:p w14:paraId="388B7234" w14:textId="77777777" w:rsidR="00804142" w:rsidRPr="00804142" w:rsidRDefault="00804142" w:rsidP="00804142">
      <w:pPr>
        <w:numPr>
          <w:ilvl w:val="0"/>
          <w:numId w:val="19"/>
        </w:numPr>
      </w:pPr>
      <w:hyperlink w:anchor="_Initial_assessments" w:history="1">
        <w:r w:rsidRPr="00804142">
          <w:rPr>
            <w:rStyle w:val="Hyperlink"/>
          </w:rPr>
          <w:t>Initial assessments</w:t>
        </w:r>
      </w:hyperlink>
    </w:p>
    <w:p w14:paraId="58A8FA59" w14:textId="77777777" w:rsidR="00804142" w:rsidRPr="00804142" w:rsidRDefault="00804142" w:rsidP="00804142">
      <w:pPr>
        <w:numPr>
          <w:ilvl w:val="0"/>
          <w:numId w:val="19"/>
        </w:numPr>
      </w:pPr>
      <w:hyperlink w:anchor="_Classroom_practice" w:history="1">
        <w:r w:rsidRPr="00804142">
          <w:rPr>
            <w:rStyle w:val="Hyperlink"/>
          </w:rPr>
          <w:t>Classroom practice</w:t>
        </w:r>
      </w:hyperlink>
    </w:p>
    <w:p w14:paraId="659910C8" w14:textId="77777777" w:rsidR="00804142" w:rsidRPr="00804142" w:rsidRDefault="00804142" w:rsidP="00804142">
      <w:pPr>
        <w:numPr>
          <w:ilvl w:val="0"/>
          <w:numId w:val="19"/>
        </w:numPr>
      </w:pPr>
      <w:hyperlink w:anchor="_Access_to_the" w:history="1">
        <w:r w:rsidRPr="00804142">
          <w:rPr>
            <w:rStyle w:val="Hyperlink"/>
          </w:rPr>
          <w:t>Access to the curriculum</w:t>
        </w:r>
      </w:hyperlink>
    </w:p>
    <w:p w14:paraId="3C25AA70" w14:textId="77777777" w:rsidR="00804142" w:rsidRPr="00804142" w:rsidRDefault="00804142" w:rsidP="00804142">
      <w:pPr>
        <w:numPr>
          <w:ilvl w:val="0"/>
          <w:numId w:val="19"/>
        </w:numPr>
      </w:pPr>
      <w:hyperlink w:anchor="_Working_with_parents" w:history="1">
        <w:r w:rsidRPr="00804142">
          <w:rPr>
            <w:rStyle w:val="Hyperlink"/>
          </w:rPr>
          <w:t>Working with parents</w:t>
        </w:r>
      </w:hyperlink>
    </w:p>
    <w:p w14:paraId="0C08661A" w14:textId="77777777" w:rsidR="00804142" w:rsidRPr="00804142" w:rsidRDefault="00804142" w:rsidP="00804142">
      <w:pPr>
        <w:numPr>
          <w:ilvl w:val="0"/>
          <w:numId w:val="19"/>
        </w:numPr>
      </w:pPr>
      <w:hyperlink w:anchor="_Pupils_with_SEND" w:history="1">
        <w:r w:rsidRPr="00804142">
          <w:rPr>
            <w:rStyle w:val="Hyperlink"/>
          </w:rPr>
          <w:t>Pupils with SEND</w:t>
        </w:r>
      </w:hyperlink>
    </w:p>
    <w:p w14:paraId="3941BE00" w14:textId="77777777" w:rsidR="00804142" w:rsidRPr="00804142" w:rsidRDefault="00804142" w:rsidP="00804142">
      <w:pPr>
        <w:numPr>
          <w:ilvl w:val="0"/>
          <w:numId w:val="19"/>
        </w:numPr>
      </w:pPr>
      <w:hyperlink w:anchor="_Monitoring_and_review" w:history="1">
        <w:r w:rsidRPr="00804142">
          <w:rPr>
            <w:rStyle w:val="Hyperlink"/>
          </w:rPr>
          <w:t>Monitoring and review</w:t>
        </w:r>
      </w:hyperlink>
    </w:p>
    <w:p w14:paraId="2A22D593" w14:textId="77777777" w:rsidR="00804142" w:rsidRPr="00804142" w:rsidRDefault="00804142" w:rsidP="00804142">
      <w:r w:rsidRPr="00804142">
        <w:t xml:space="preserve"> Appendices</w:t>
      </w:r>
    </w:p>
    <w:p w14:paraId="15683E7F" w14:textId="77777777" w:rsidR="00804142" w:rsidRPr="00804142" w:rsidRDefault="00804142" w:rsidP="00804142">
      <w:pPr>
        <w:numPr>
          <w:ilvl w:val="0"/>
          <w:numId w:val="20"/>
        </w:numPr>
      </w:pPr>
      <w:hyperlink w:anchor="_First_Language_Assessment" w:history="1">
        <w:r w:rsidRPr="00804142">
          <w:rPr>
            <w:rStyle w:val="Hyperlink"/>
          </w:rPr>
          <w:t>First Language Assessment Form</w:t>
        </w:r>
      </w:hyperlink>
      <w:r w:rsidRPr="00804142">
        <w:t xml:space="preserve"> </w:t>
      </w:r>
    </w:p>
    <w:p w14:paraId="5B325CA9" w14:textId="77777777" w:rsidR="00804142" w:rsidRPr="00804142" w:rsidRDefault="00804142" w:rsidP="00804142">
      <w:pPr>
        <w:rPr>
          <w:b/>
          <w:bCs/>
        </w:rPr>
      </w:pPr>
      <w:r w:rsidRPr="00804142">
        <w:rPr>
          <w:b/>
          <w:bCs/>
        </w:rPr>
        <w:br w:type="page"/>
      </w:r>
    </w:p>
    <w:p w14:paraId="3619A705" w14:textId="77777777" w:rsidR="00804142" w:rsidRPr="00804142" w:rsidRDefault="00804142" w:rsidP="00804142">
      <w:pPr>
        <w:rPr>
          <w:b/>
          <w:bCs/>
        </w:rPr>
      </w:pPr>
      <w:bookmarkStart w:id="0" w:name="_Statement_of_intent"/>
      <w:bookmarkEnd w:id="0"/>
      <w:r w:rsidRPr="00804142">
        <w:rPr>
          <w:b/>
          <w:bCs/>
        </w:rPr>
        <w:lastRenderedPageBreak/>
        <w:t>Statement of intent</w:t>
      </w:r>
    </w:p>
    <w:p w14:paraId="11294CAD" w14:textId="77777777" w:rsidR="00804142" w:rsidRPr="00804142" w:rsidRDefault="00804142" w:rsidP="00804142">
      <w:r w:rsidRPr="00804142">
        <w:t xml:space="preserve">In this policy, the term ‘English as an Additional Language’ (EAL) refers to pupils whose main language at home is a language other than English. </w:t>
      </w:r>
    </w:p>
    <w:p w14:paraId="786F44DD" w14:textId="77777777" w:rsidR="00804142" w:rsidRPr="00804142" w:rsidRDefault="00804142" w:rsidP="00804142">
      <w:r w:rsidRPr="00804142">
        <w:t>It is frequently acknowledged that maintaining at least 2 languages is an advantage for later academic achievement. Pupils with EAL may need support to access curriculum content that is delivered in English, due to gaps in language knowledge. Pupils with EAL must learn in and through another language. In addition, they may come from different cultural backgrounds to their peers and face different expectations of language, education and learning.</w:t>
      </w:r>
    </w:p>
    <w:p w14:paraId="5FB1BF14" w14:textId="77777777" w:rsidR="00804142" w:rsidRPr="00804142" w:rsidRDefault="00804142" w:rsidP="00804142">
      <w:r w:rsidRPr="00804142">
        <w:t xml:space="preserve">This policy has been established to ensure all pupils with EAL at the school are given the best chance possible to reach their full potential. </w:t>
      </w:r>
    </w:p>
    <w:p w14:paraId="40FC5894" w14:textId="77777777" w:rsidR="00804142" w:rsidRPr="00804142" w:rsidRDefault="00804142" w:rsidP="00804142">
      <w:r w:rsidRPr="00804142">
        <w:t>Edgewood Academy aims to:</w:t>
      </w:r>
    </w:p>
    <w:p w14:paraId="2BDEF857" w14:textId="77777777" w:rsidR="00804142" w:rsidRPr="00804142" w:rsidRDefault="00804142" w:rsidP="00804142">
      <w:pPr>
        <w:numPr>
          <w:ilvl w:val="0"/>
          <w:numId w:val="22"/>
        </w:numPr>
      </w:pPr>
      <w:r w:rsidRPr="00804142">
        <w:t>Welcome the cultural, linguistic and educational experiences pupils with EAL contribute to the school.</w:t>
      </w:r>
    </w:p>
    <w:p w14:paraId="23E9DB87" w14:textId="77777777" w:rsidR="00804142" w:rsidRPr="00804142" w:rsidRDefault="00804142" w:rsidP="00804142">
      <w:pPr>
        <w:numPr>
          <w:ilvl w:val="0"/>
          <w:numId w:val="22"/>
        </w:numPr>
      </w:pPr>
      <w:r w:rsidRPr="00804142">
        <w:t>Ensure strategies are in place to support pupils with EAL.</w:t>
      </w:r>
    </w:p>
    <w:p w14:paraId="5D978D2D" w14:textId="77777777" w:rsidR="00804142" w:rsidRPr="00804142" w:rsidRDefault="00804142" w:rsidP="00804142">
      <w:pPr>
        <w:numPr>
          <w:ilvl w:val="0"/>
          <w:numId w:val="22"/>
        </w:numPr>
      </w:pPr>
      <w:r w:rsidRPr="00804142">
        <w:t xml:space="preserve">Enable pupils with EAL to become confident, and to acquire the language skills needed to reach their full academic potential. </w:t>
      </w:r>
    </w:p>
    <w:p w14:paraId="1A0FEDF6" w14:textId="77777777" w:rsidR="00804142" w:rsidRPr="00804142" w:rsidRDefault="00804142" w:rsidP="00804142">
      <w:r w:rsidRPr="00804142">
        <w:t>Our strategic objectives are to:</w:t>
      </w:r>
    </w:p>
    <w:p w14:paraId="7028BE72" w14:textId="77777777" w:rsidR="00804142" w:rsidRPr="00804142" w:rsidRDefault="00804142" w:rsidP="00804142">
      <w:pPr>
        <w:numPr>
          <w:ilvl w:val="0"/>
          <w:numId w:val="21"/>
        </w:numPr>
      </w:pPr>
      <w:r w:rsidRPr="00804142">
        <w:t>Provide a welcoming atmosphere for newly arrived pupils with EAL.</w:t>
      </w:r>
    </w:p>
    <w:p w14:paraId="661F1193" w14:textId="77777777" w:rsidR="00804142" w:rsidRPr="00804142" w:rsidRDefault="00804142" w:rsidP="00804142">
      <w:pPr>
        <w:numPr>
          <w:ilvl w:val="0"/>
          <w:numId w:val="21"/>
        </w:numPr>
      </w:pPr>
      <w:r w:rsidRPr="00804142">
        <w:t>Assess the skills and needs of pupils with EAL.</w:t>
      </w:r>
    </w:p>
    <w:p w14:paraId="50F21F79" w14:textId="77777777" w:rsidR="00804142" w:rsidRPr="00804142" w:rsidRDefault="00804142" w:rsidP="00804142">
      <w:pPr>
        <w:numPr>
          <w:ilvl w:val="0"/>
          <w:numId w:val="21"/>
        </w:numPr>
      </w:pPr>
      <w:r w:rsidRPr="00804142">
        <w:t>Gather accurate information regarding children’s backgrounds, cultures and abilities.</w:t>
      </w:r>
    </w:p>
    <w:p w14:paraId="73AE5473" w14:textId="77777777" w:rsidR="00804142" w:rsidRPr="00804142" w:rsidRDefault="00804142" w:rsidP="00804142">
      <w:pPr>
        <w:numPr>
          <w:ilvl w:val="0"/>
          <w:numId w:val="21"/>
        </w:numPr>
      </w:pPr>
      <w:r w:rsidRPr="00804142">
        <w:t>Equip teachers and support staff with the necessary skills, resources and knowledge to support pupils with EAL.</w:t>
      </w:r>
    </w:p>
    <w:p w14:paraId="01EAA469" w14:textId="77777777" w:rsidR="00804142" w:rsidRPr="00804142" w:rsidRDefault="00804142" w:rsidP="00804142">
      <w:pPr>
        <w:numPr>
          <w:ilvl w:val="0"/>
          <w:numId w:val="21"/>
        </w:numPr>
      </w:pPr>
      <w:r w:rsidRPr="00804142">
        <w:t>Use all available resources to raise the attainment of pupils with EAL.</w:t>
      </w:r>
    </w:p>
    <w:p w14:paraId="21B20186" w14:textId="77777777" w:rsidR="00804142" w:rsidRPr="00804142" w:rsidRDefault="00804142" w:rsidP="00804142">
      <w:pPr>
        <w:numPr>
          <w:ilvl w:val="0"/>
          <w:numId w:val="21"/>
        </w:numPr>
      </w:pPr>
      <w:r w:rsidRPr="00804142">
        <w:lastRenderedPageBreak/>
        <w:t xml:space="preserve">Systematically monitor pupils’ </w:t>
      </w:r>
      <w:proofErr w:type="gramStart"/>
      <w:r w:rsidRPr="00804142">
        <w:t>progress, and</w:t>
      </w:r>
      <w:proofErr w:type="gramEnd"/>
      <w:r w:rsidRPr="00804142">
        <w:t xml:space="preserve"> adapt policies and procedures accordingly. </w:t>
      </w:r>
    </w:p>
    <w:p w14:paraId="44F1400F" w14:textId="77777777" w:rsidR="00804142" w:rsidRPr="00804142" w:rsidRDefault="00804142" w:rsidP="00804142">
      <w:pPr>
        <w:numPr>
          <w:ilvl w:val="0"/>
          <w:numId w:val="21"/>
        </w:numPr>
      </w:pPr>
      <w:r w:rsidRPr="00804142">
        <w:t xml:space="preserve">Ensure all children’s languages, cultures and identities are represented in classrooms and throughout the school. </w:t>
      </w:r>
    </w:p>
    <w:p w14:paraId="763349C6" w14:textId="77777777" w:rsidR="00804142" w:rsidRPr="00804142" w:rsidRDefault="00804142" w:rsidP="00804142">
      <w:pPr>
        <w:numPr>
          <w:ilvl w:val="0"/>
          <w:numId w:val="21"/>
        </w:numPr>
      </w:pPr>
      <w:r w:rsidRPr="00804142">
        <w:t xml:space="preserve">Maximise opportunities to model the fluent use of English. </w:t>
      </w:r>
    </w:p>
    <w:p w14:paraId="28A23854" w14:textId="77777777" w:rsidR="00804142" w:rsidRPr="00804142" w:rsidRDefault="00804142" w:rsidP="00804142">
      <w:pPr>
        <w:numPr>
          <w:ilvl w:val="0"/>
          <w:numId w:val="21"/>
        </w:numPr>
      </w:pPr>
      <w:r w:rsidRPr="00804142">
        <w:t xml:space="preserve">Ensure pupils with EAL are acknowledged for their skills in their own languages. </w:t>
      </w:r>
    </w:p>
    <w:p w14:paraId="7257AAAE" w14:textId="77777777" w:rsidR="00804142" w:rsidRPr="00804142" w:rsidRDefault="00804142" w:rsidP="00804142">
      <w:r w:rsidRPr="00804142">
        <w:br w:type="page"/>
      </w:r>
    </w:p>
    <w:p w14:paraId="283BCFF2" w14:textId="77777777" w:rsidR="00804142" w:rsidRPr="00804142" w:rsidRDefault="00804142" w:rsidP="00804142">
      <w:pPr>
        <w:rPr>
          <w:b/>
          <w:bCs/>
        </w:rPr>
      </w:pPr>
      <w:bookmarkStart w:id="1" w:name="_Legal_framework"/>
      <w:bookmarkStart w:id="2" w:name="LF"/>
      <w:bookmarkEnd w:id="1"/>
      <w:r w:rsidRPr="00804142">
        <w:rPr>
          <w:b/>
          <w:bCs/>
        </w:rPr>
        <w:lastRenderedPageBreak/>
        <w:t xml:space="preserve">Legal framework </w:t>
      </w:r>
    </w:p>
    <w:bookmarkEnd w:id="2"/>
    <w:p w14:paraId="19A53EA0" w14:textId="77777777" w:rsidR="00804142" w:rsidRPr="00804142" w:rsidRDefault="00804142" w:rsidP="00804142">
      <w:r w:rsidRPr="00804142">
        <w:t xml:space="preserve">This policy has due regard to all relevant legislation and statutory guidance including, but not limited to, the following: </w:t>
      </w:r>
    </w:p>
    <w:p w14:paraId="73602D14" w14:textId="77777777" w:rsidR="00804142" w:rsidRPr="00804142" w:rsidRDefault="00804142" w:rsidP="00804142">
      <w:pPr>
        <w:numPr>
          <w:ilvl w:val="0"/>
          <w:numId w:val="23"/>
        </w:numPr>
      </w:pPr>
      <w:r w:rsidRPr="00804142">
        <w:t>Childcare Act 2006</w:t>
      </w:r>
    </w:p>
    <w:p w14:paraId="4BAE57DE" w14:textId="77777777" w:rsidR="00804142" w:rsidRPr="00804142" w:rsidRDefault="00804142" w:rsidP="00804142">
      <w:pPr>
        <w:numPr>
          <w:ilvl w:val="0"/>
          <w:numId w:val="23"/>
        </w:numPr>
      </w:pPr>
      <w:r w:rsidRPr="00804142">
        <w:t>Education Act 2002</w:t>
      </w:r>
    </w:p>
    <w:p w14:paraId="7A6DC65F" w14:textId="77777777" w:rsidR="00804142" w:rsidRPr="00804142" w:rsidRDefault="00804142" w:rsidP="00804142">
      <w:pPr>
        <w:numPr>
          <w:ilvl w:val="0"/>
          <w:numId w:val="23"/>
        </w:numPr>
      </w:pPr>
      <w:r w:rsidRPr="00804142">
        <w:t>The UK General Data Protection Regulation (UK GDPR)</w:t>
      </w:r>
    </w:p>
    <w:p w14:paraId="60602BD6" w14:textId="77777777" w:rsidR="00804142" w:rsidRPr="00804142" w:rsidRDefault="00804142" w:rsidP="00804142">
      <w:pPr>
        <w:numPr>
          <w:ilvl w:val="0"/>
          <w:numId w:val="23"/>
        </w:numPr>
      </w:pPr>
      <w:r w:rsidRPr="00804142">
        <w:t>Data Protection Act 2018</w:t>
      </w:r>
    </w:p>
    <w:p w14:paraId="647E9E36" w14:textId="77777777" w:rsidR="00804142" w:rsidRPr="00804142" w:rsidRDefault="00804142" w:rsidP="00804142">
      <w:pPr>
        <w:numPr>
          <w:ilvl w:val="0"/>
          <w:numId w:val="24"/>
        </w:numPr>
      </w:pPr>
      <w:r w:rsidRPr="00804142">
        <w:t xml:space="preserve">DfE ‘The Equality Act and schools’ </w:t>
      </w:r>
    </w:p>
    <w:p w14:paraId="688865EA" w14:textId="77777777" w:rsidR="00804142" w:rsidRPr="00804142" w:rsidRDefault="00804142" w:rsidP="00804142">
      <w:pPr>
        <w:numPr>
          <w:ilvl w:val="0"/>
          <w:numId w:val="24"/>
        </w:numPr>
      </w:pPr>
      <w:r w:rsidRPr="00804142">
        <w:t xml:space="preserve">DfE ‘Promoting the education of looked after children and previously looked after children’ </w:t>
      </w:r>
    </w:p>
    <w:p w14:paraId="53BABC37" w14:textId="77777777" w:rsidR="00804142" w:rsidRPr="00804142" w:rsidRDefault="00804142" w:rsidP="00804142">
      <w:pPr>
        <w:numPr>
          <w:ilvl w:val="0"/>
          <w:numId w:val="24"/>
        </w:numPr>
      </w:pPr>
      <w:r w:rsidRPr="00804142">
        <w:t xml:space="preserve">DfE ‘Equality Act 2010: advice for schools’ </w:t>
      </w:r>
    </w:p>
    <w:p w14:paraId="3DD36DA3" w14:textId="77777777" w:rsidR="00804142" w:rsidRPr="00804142" w:rsidRDefault="00804142" w:rsidP="00804142">
      <w:pPr>
        <w:numPr>
          <w:ilvl w:val="0"/>
          <w:numId w:val="24"/>
        </w:numPr>
      </w:pPr>
      <w:r w:rsidRPr="00804142">
        <w:t>DfE ‘Mental health and wellbeing provision in schools’</w:t>
      </w:r>
    </w:p>
    <w:p w14:paraId="7321D004" w14:textId="77777777" w:rsidR="00804142" w:rsidRPr="00804142" w:rsidRDefault="00804142" w:rsidP="00804142">
      <w:r w:rsidRPr="00804142">
        <w:t>This policy operates in conjunction with the following school policies:</w:t>
      </w:r>
    </w:p>
    <w:p w14:paraId="7336266E" w14:textId="77777777" w:rsidR="00804142" w:rsidRPr="00804142" w:rsidRDefault="00804142" w:rsidP="00804142">
      <w:pPr>
        <w:numPr>
          <w:ilvl w:val="0"/>
          <w:numId w:val="25"/>
        </w:numPr>
      </w:pPr>
      <w:bookmarkStart w:id="3" w:name="_Hlk111455816"/>
      <w:r w:rsidRPr="00804142">
        <w:t>Special Educational Needs and Disabilities (SEND) Policy</w:t>
      </w:r>
    </w:p>
    <w:p w14:paraId="7F6D4943" w14:textId="77777777" w:rsidR="00804142" w:rsidRPr="00804142" w:rsidRDefault="00804142" w:rsidP="00804142">
      <w:pPr>
        <w:numPr>
          <w:ilvl w:val="0"/>
          <w:numId w:val="25"/>
        </w:numPr>
      </w:pPr>
      <w:r w:rsidRPr="00804142">
        <w:t>Supporting Pupils with Medical Conditions Policy</w:t>
      </w:r>
    </w:p>
    <w:p w14:paraId="1EA0808F" w14:textId="77777777" w:rsidR="00804142" w:rsidRPr="00804142" w:rsidRDefault="00804142" w:rsidP="00804142">
      <w:pPr>
        <w:numPr>
          <w:ilvl w:val="0"/>
          <w:numId w:val="25"/>
        </w:numPr>
      </w:pPr>
      <w:r w:rsidRPr="00804142">
        <w:t>Admissions Policy</w:t>
      </w:r>
    </w:p>
    <w:p w14:paraId="0E70B31D" w14:textId="77777777" w:rsidR="00804142" w:rsidRPr="00804142" w:rsidRDefault="00804142" w:rsidP="00804142">
      <w:pPr>
        <w:numPr>
          <w:ilvl w:val="0"/>
          <w:numId w:val="25"/>
        </w:numPr>
      </w:pPr>
      <w:r w:rsidRPr="00804142">
        <w:t>LAC Policy</w:t>
      </w:r>
    </w:p>
    <w:p w14:paraId="149405C0" w14:textId="77777777" w:rsidR="00804142" w:rsidRPr="00804142" w:rsidRDefault="00804142" w:rsidP="00804142">
      <w:pPr>
        <w:numPr>
          <w:ilvl w:val="0"/>
          <w:numId w:val="25"/>
        </w:numPr>
      </w:pPr>
      <w:r w:rsidRPr="00804142">
        <w:t>Anti-bullying Policy</w:t>
      </w:r>
    </w:p>
    <w:p w14:paraId="0DAD62A8" w14:textId="77777777" w:rsidR="00804142" w:rsidRPr="00804142" w:rsidRDefault="00804142" w:rsidP="00804142">
      <w:pPr>
        <w:numPr>
          <w:ilvl w:val="0"/>
          <w:numId w:val="25"/>
        </w:numPr>
      </w:pPr>
      <w:r w:rsidRPr="00804142">
        <w:t>Child Protection and Safeguarding Policy</w:t>
      </w:r>
    </w:p>
    <w:p w14:paraId="4FAE7A95" w14:textId="77777777" w:rsidR="00804142" w:rsidRPr="00804142" w:rsidRDefault="00804142" w:rsidP="00804142">
      <w:pPr>
        <w:rPr>
          <w:b/>
          <w:bCs/>
        </w:rPr>
      </w:pPr>
      <w:bookmarkStart w:id="4" w:name="_Roles_and_responsibilities"/>
      <w:bookmarkEnd w:id="3"/>
      <w:bookmarkEnd w:id="4"/>
      <w:r w:rsidRPr="00804142">
        <w:rPr>
          <w:b/>
          <w:bCs/>
        </w:rPr>
        <w:t>Roles and responsibilities</w:t>
      </w:r>
    </w:p>
    <w:p w14:paraId="73A17EC4" w14:textId="77777777" w:rsidR="00804142" w:rsidRPr="00804142" w:rsidRDefault="00804142" w:rsidP="00804142">
      <w:r w:rsidRPr="00804142">
        <w:t xml:space="preserve">The governing board will have overall responsibility for the implementation of this policy.  </w:t>
      </w:r>
    </w:p>
    <w:p w14:paraId="158920D6" w14:textId="77777777" w:rsidR="00804142" w:rsidRPr="00804142" w:rsidRDefault="00804142" w:rsidP="00804142">
      <w:r w:rsidRPr="00804142">
        <w:t>The headteacher will be responsible for:</w:t>
      </w:r>
    </w:p>
    <w:p w14:paraId="48BD8057" w14:textId="77777777" w:rsidR="00804142" w:rsidRPr="00804142" w:rsidRDefault="00804142" w:rsidP="00804142">
      <w:pPr>
        <w:numPr>
          <w:ilvl w:val="0"/>
          <w:numId w:val="27"/>
        </w:numPr>
      </w:pPr>
      <w:r w:rsidRPr="00804142">
        <w:lastRenderedPageBreak/>
        <w:t>Ensuring that those who are teaching or working with pupils with EAL are aware of their needs and have arrangements in place to meet them.</w:t>
      </w:r>
    </w:p>
    <w:p w14:paraId="28F17834" w14:textId="77777777" w:rsidR="00804142" w:rsidRPr="00804142" w:rsidRDefault="00804142" w:rsidP="00804142">
      <w:pPr>
        <w:numPr>
          <w:ilvl w:val="0"/>
          <w:numId w:val="27"/>
        </w:numPr>
      </w:pPr>
      <w:r w:rsidRPr="00804142">
        <w:t xml:space="preserve">Ensuring that teachers monitor and review pupils’ progress during the academic year. </w:t>
      </w:r>
    </w:p>
    <w:p w14:paraId="529D1A43" w14:textId="77777777" w:rsidR="00804142" w:rsidRPr="00804142" w:rsidRDefault="00804142" w:rsidP="00804142">
      <w:pPr>
        <w:numPr>
          <w:ilvl w:val="0"/>
          <w:numId w:val="27"/>
        </w:numPr>
      </w:pPr>
      <w:r w:rsidRPr="00804142">
        <w:t xml:space="preserve">Appointing a member of staff to lead on the school’s approach to supporting pupils with EAL. </w:t>
      </w:r>
    </w:p>
    <w:p w14:paraId="70055F18" w14:textId="77777777" w:rsidR="00804142" w:rsidRPr="00804142" w:rsidRDefault="00804142" w:rsidP="00804142">
      <w:pPr>
        <w:numPr>
          <w:ilvl w:val="0"/>
          <w:numId w:val="27"/>
        </w:numPr>
      </w:pPr>
      <w:r w:rsidRPr="00804142">
        <w:t>Providing the EAL lead with sufficient administrative support and time away from teaching to enable them to fulfil their responsibilities.</w:t>
      </w:r>
    </w:p>
    <w:p w14:paraId="191E04FF" w14:textId="77777777" w:rsidR="00804142" w:rsidRPr="00804142" w:rsidRDefault="00804142" w:rsidP="00804142">
      <w:pPr>
        <w:numPr>
          <w:ilvl w:val="0"/>
          <w:numId w:val="27"/>
        </w:numPr>
      </w:pPr>
      <w:r w:rsidRPr="00804142">
        <w:t xml:space="preserve">Ensuring that procedures and policies for the day-to-day running of the school do not directly or indirectly discriminate against pupils with EAL. </w:t>
      </w:r>
    </w:p>
    <w:p w14:paraId="2FB2660E" w14:textId="77777777" w:rsidR="00804142" w:rsidRPr="00804142" w:rsidRDefault="00804142" w:rsidP="00804142">
      <w:pPr>
        <w:numPr>
          <w:ilvl w:val="0"/>
          <w:numId w:val="27"/>
        </w:numPr>
      </w:pPr>
      <w:r w:rsidRPr="00804142">
        <w:t>Ensuring that the approach to the curriculum includes how it is made accessible for pupils with EAL.</w:t>
      </w:r>
    </w:p>
    <w:p w14:paraId="6A02027F" w14:textId="77777777" w:rsidR="00804142" w:rsidRPr="00804142" w:rsidRDefault="00804142" w:rsidP="00804142">
      <w:r w:rsidRPr="00804142">
        <w:t>The Headteacher will be responsible for:</w:t>
      </w:r>
    </w:p>
    <w:p w14:paraId="6A26B30D" w14:textId="77777777" w:rsidR="00804142" w:rsidRPr="00804142" w:rsidRDefault="00804142" w:rsidP="00804142">
      <w:pPr>
        <w:numPr>
          <w:ilvl w:val="1"/>
          <w:numId w:val="26"/>
        </w:numPr>
      </w:pPr>
      <w:r w:rsidRPr="00804142">
        <w:t>The induction of newly arrived pupils.</w:t>
      </w:r>
    </w:p>
    <w:p w14:paraId="69AFEFA8" w14:textId="77777777" w:rsidR="00804142" w:rsidRPr="00804142" w:rsidRDefault="00804142" w:rsidP="00804142">
      <w:pPr>
        <w:numPr>
          <w:ilvl w:val="1"/>
          <w:numId w:val="26"/>
        </w:numPr>
      </w:pPr>
      <w:r w:rsidRPr="00804142">
        <w:t>Conducting initial assessments of pupils with EAL.</w:t>
      </w:r>
    </w:p>
    <w:p w14:paraId="1D89FC7D" w14:textId="77777777" w:rsidR="00804142" w:rsidRPr="00804142" w:rsidRDefault="00804142" w:rsidP="00804142">
      <w:pPr>
        <w:numPr>
          <w:ilvl w:val="1"/>
          <w:numId w:val="26"/>
        </w:numPr>
      </w:pPr>
      <w:r w:rsidRPr="00804142">
        <w:t>Teaching small groups of pupils with EAL and providing classroom support.</w:t>
      </w:r>
    </w:p>
    <w:p w14:paraId="51A815EF" w14:textId="77777777" w:rsidR="00804142" w:rsidRPr="00804142" w:rsidRDefault="00804142" w:rsidP="00804142">
      <w:pPr>
        <w:numPr>
          <w:ilvl w:val="1"/>
          <w:numId w:val="26"/>
        </w:numPr>
      </w:pPr>
      <w:r w:rsidRPr="00804142">
        <w:t>Liaising with teaching staff on support for pupils with EAL.</w:t>
      </w:r>
    </w:p>
    <w:p w14:paraId="385E5973" w14:textId="77777777" w:rsidR="00804142" w:rsidRPr="00804142" w:rsidRDefault="00804142" w:rsidP="00804142">
      <w:pPr>
        <w:numPr>
          <w:ilvl w:val="1"/>
          <w:numId w:val="26"/>
        </w:numPr>
      </w:pPr>
      <w:r w:rsidRPr="00804142">
        <w:t xml:space="preserve">Advising on strategies to support and include pupils with EAL and on ways to differentiate work for pupils with EAL. </w:t>
      </w:r>
    </w:p>
    <w:p w14:paraId="169A72A3" w14:textId="77777777" w:rsidR="00804142" w:rsidRPr="00804142" w:rsidRDefault="00804142" w:rsidP="00804142">
      <w:pPr>
        <w:numPr>
          <w:ilvl w:val="1"/>
          <w:numId w:val="26"/>
        </w:numPr>
      </w:pPr>
      <w:r w:rsidRPr="00804142">
        <w:t xml:space="preserve">Encouraging and supporting pupils to maintain and develop their first language. </w:t>
      </w:r>
    </w:p>
    <w:p w14:paraId="3E2C933C" w14:textId="77777777" w:rsidR="00804142" w:rsidRPr="00804142" w:rsidRDefault="00804142" w:rsidP="00804142">
      <w:pPr>
        <w:numPr>
          <w:ilvl w:val="1"/>
          <w:numId w:val="26"/>
        </w:numPr>
      </w:pPr>
      <w:r w:rsidRPr="00804142">
        <w:t xml:space="preserve">Facilitating pupils’ use of first language national examinations. </w:t>
      </w:r>
    </w:p>
    <w:p w14:paraId="4F192B3B" w14:textId="77777777" w:rsidR="00804142" w:rsidRPr="00804142" w:rsidRDefault="00804142" w:rsidP="00804142">
      <w:pPr>
        <w:numPr>
          <w:ilvl w:val="1"/>
          <w:numId w:val="26"/>
        </w:numPr>
      </w:pPr>
      <w:r w:rsidRPr="00804142">
        <w:t>Developing relationships between the school and parents of pupils with EAL.</w:t>
      </w:r>
    </w:p>
    <w:p w14:paraId="139C4663" w14:textId="77777777" w:rsidR="00804142" w:rsidRPr="00804142" w:rsidRDefault="00804142" w:rsidP="00804142">
      <w:pPr>
        <w:numPr>
          <w:ilvl w:val="1"/>
          <w:numId w:val="26"/>
        </w:numPr>
      </w:pPr>
      <w:r w:rsidRPr="00804142">
        <w:t>Securing and providing training to ensure staff development.</w:t>
      </w:r>
    </w:p>
    <w:p w14:paraId="6D44F02C" w14:textId="77777777" w:rsidR="00804142" w:rsidRPr="00804142" w:rsidRDefault="00804142" w:rsidP="00804142">
      <w:pPr>
        <w:numPr>
          <w:ilvl w:val="1"/>
          <w:numId w:val="26"/>
        </w:numPr>
      </w:pPr>
      <w:r w:rsidRPr="00804142">
        <w:t xml:space="preserve">Acting as consultants to staff on language-related issues and equal opportunity and race equality issues. </w:t>
      </w:r>
    </w:p>
    <w:p w14:paraId="08BEA845" w14:textId="77777777" w:rsidR="00804142" w:rsidRPr="00804142" w:rsidRDefault="00804142" w:rsidP="00804142">
      <w:pPr>
        <w:numPr>
          <w:ilvl w:val="1"/>
          <w:numId w:val="26"/>
        </w:numPr>
      </w:pPr>
      <w:r w:rsidRPr="00804142">
        <w:lastRenderedPageBreak/>
        <w:t xml:space="preserve">Ensuring continuity of support and maintaining contact with other professionals involved, as well as parents and pupils. </w:t>
      </w:r>
    </w:p>
    <w:p w14:paraId="154A2248" w14:textId="77777777" w:rsidR="00804142" w:rsidRPr="00804142" w:rsidRDefault="00804142" w:rsidP="00804142">
      <w:pPr>
        <w:numPr>
          <w:ilvl w:val="1"/>
          <w:numId w:val="26"/>
        </w:numPr>
      </w:pPr>
      <w:r w:rsidRPr="00804142">
        <w:t>Working closely with the SENCO to develop individual transition plans tailored to the specific needs of children with additional needs.</w:t>
      </w:r>
    </w:p>
    <w:p w14:paraId="5811D502" w14:textId="77777777" w:rsidR="00804142" w:rsidRPr="00804142" w:rsidRDefault="00804142" w:rsidP="00804142">
      <w:r w:rsidRPr="00804142">
        <w:t>All staff members will be responsible for:</w:t>
      </w:r>
    </w:p>
    <w:p w14:paraId="3F25980D" w14:textId="77777777" w:rsidR="00804142" w:rsidRPr="00804142" w:rsidRDefault="00804142" w:rsidP="00804142">
      <w:pPr>
        <w:numPr>
          <w:ilvl w:val="1"/>
          <w:numId w:val="26"/>
        </w:numPr>
      </w:pPr>
      <w:r w:rsidRPr="00804142">
        <w:t xml:space="preserve">Ensuring all written work includes the technical requirements of language as well as the meaning. </w:t>
      </w:r>
    </w:p>
    <w:p w14:paraId="2046FAE6" w14:textId="77777777" w:rsidR="00804142" w:rsidRPr="00804142" w:rsidRDefault="00804142" w:rsidP="00804142">
      <w:pPr>
        <w:numPr>
          <w:ilvl w:val="1"/>
          <w:numId w:val="26"/>
        </w:numPr>
      </w:pPr>
      <w:r w:rsidRPr="00804142">
        <w:t>Providing a good model of spoken English.</w:t>
      </w:r>
    </w:p>
    <w:p w14:paraId="5E140AAA" w14:textId="77777777" w:rsidR="00804142" w:rsidRPr="00804142" w:rsidRDefault="00804142" w:rsidP="00804142">
      <w:pPr>
        <w:numPr>
          <w:ilvl w:val="1"/>
          <w:numId w:val="26"/>
        </w:numPr>
      </w:pPr>
      <w:r w:rsidRPr="00804142">
        <w:t xml:space="preserve">Where possible, using a variety of types of text to explore their subject and through the varied use of English. </w:t>
      </w:r>
    </w:p>
    <w:p w14:paraId="41EA160A" w14:textId="77777777" w:rsidR="00804142" w:rsidRPr="00804142" w:rsidRDefault="00804142" w:rsidP="00804142">
      <w:pPr>
        <w:numPr>
          <w:ilvl w:val="1"/>
          <w:numId w:val="26"/>
        </w:numPr>
      </w:pPr>
      <w:r w:rsidRPr="00804142">
        <w:t>Ensuring the inclusion of pupils with EAL in their classrooms.</w:t>
      </w:r>
    </w:p>
    <w:p w14:paraId="4C5C6841" w14:textId="77777777" w:rsidR="00804142" w:rsidRPr="00804142" w:rsidRDefault="00804142" w:rsidP="00804142">
      <w:pPr>
        <w:numPr>
          <w:ilvl w:val="1"/>
          <w:numId w:val="26"/>
        </w:numPr>
      </w:pPr>
      <w:r w:rsidRPr="00804142">
        <w:t xml:space="preserve">Identifying pupils with EAL who are experiencing difficulties and ensuring intervening measures are taken to aid the pupil. </w:t>
      </w:r>
    </w:p>
    <w:p w14:paraId="101871AA" w14:textId="77777777" w:rsidR="00804142" w:rsidRPr="00804142" w:rsidRDefault="00804142" w:rsidP="00804142">
      <w:pPr>
        <w:numPr>
          <w:ilvl w:val="1"/>
          <w:numId w:val="26"/>
        </w:numPr>
      </w:pPr>
      <w:r w:rsidRPr="00804142">
        <w:t>Planning activities that aim to ease pupils’ anxieties and make them feel prepared for their next stage of learning.</w:t>
      </w:r>
    </w:p>
    <w:p w14:paraId="14CD3764" w14:textId="77777777" w:rsidR="00804142" w:rsidRPr="00804142" w:rsidRDefault="00804142" w:rsidP="00804142">
      <w:pPr>
        <w:rPr>
          <w:b/>
          <w:bCs/>
        </w:rPr>
      </w:pPr>
      <w:bookmarkStart w:id="5" w:name="_Support"/>
      <w:bookmarkEnd w:id="5"/>
      <w:r w:rsidRPr="00804142">
        <w:rPr>
          <w:b/>
          <w:bCs/>
        </w:rPr>
        <w:t>Support</w:t>
      </w:r>
    </w:p>
    <w:p w14:paraId="1FD2A663" w14:textId="77777777" w:rsidR="00804142" w:rsidRPr="00804142" w:rsidRDefault="00804142" w:rsidP="00804142">
      <w:r w:rsidRPr="00804142">
        <w:t xml:space="preserve">Where a pupil with EAL is assessed as having little to no English, support will be provided in the form of induction classes. These classes focus on practical, everyday English. During the induction period, typically lasting six weeks but varying dependant on pupils’ progress, pupils will still take part in PE, art and maths classes. </w:t>
      </w:r>
    </w:p>
    <w:p w14:paraId="6F45DA23" w14:textId="77777777" w:rsidR="00804142" w:rsidRPr="00804142" w:rsidRDefault="00804142" w:rsidP="00804142">
      <w:r w:rsidRPr="00804142">
        <w:t xml:space="preserve">In-class support and small group work is utilised as soon as the pupil can be successfully integrated into the classroom environment. The pupil will still spend time with their intervention teacher </w:t>
      </w:r>
      <w:proofErr w:type="gramStart"/>
      <w:r w:rsidRPr="00804142">
        <w:t>on a daily basis</w:t>
      </w:r>
      <w:proofErr w:type="gramEnd"/>
      <w:r w:rsidRPr="00804142">
        <w:t xml:space="preserve">.  </w:t>
      </w:r>
    </w:p>
    <w:p w14:paraId="65CE5711" w14:textId="77777777" w:rsidR="00804142" w:rsidRPr="00804142" w:rsidRDefault="00804142" w:rsidP="00804142">
      <w:r w:rsidRPr="00804142">
        <w:t>Other methods of support that the school will provide, includes:</w:t>
      </w:r>
    </w:p>
    <w:p w14:paraId="46DBD086" w14:textId="77777777" w:rsidR="00804142" w:rsidRDefault="00804142" w:rsidP="00804142"/>
    <w:p w14:paraId="762C937E" w14:textId="77777777" w:rsidR="00804142" w:rsidRDefault="00804142" w:rsidP="00804142"/>
    <w:p w14:paraId="37EF05A9" w14:textId="79DB893B" w:rsidR="00804142" w:rsidRPr="00804142" w:rsidRDefault="00804142" w:rsidP="00804142">
      <w:pPr>
        <w:rPr>
          <w:b/>
          <w:bCs/>
        </w:rPr>
      </w:pPr>
      <w:r w:rsidRPr="00804142">
        <w:rPr>
          <w:b/>
          <w:bCs/>
        </w:rPr>
        <w:lastRenderedPageBreak/>
        <w:t>Use of iPads to Support Pupils with EAL</w:t>
      </w:r>
    </w:p>
    <w:p w14:paraId="67B9001B" w14:textId="77777777" w:rsidR="00804142" w:rsidRPr="00804142" w:rsidRDefault="00804142" w:rsidP="00804142">
      <w:r w:rsidRPr="00804142">
        <w:t>The use of iPads can provide an effective, inclusive and flexible means of supporting pupils with English as an Additional Language (EAL), particularly during induction and early integration.</w:t>
      </w:r>
    </w:p>
    <w:p w14:paraId="3F45F23C" w14:textId="77777777" w:rsidR="00804142" w:rsidRPr="00804142" w:rsidRDefault="00804142" w:rsidP="00804142">
      <w:r w:rsidRPr="00804142">
        <w:t>iPads can support pupils with EAL in the following ways:</w:t>
      </w:r>
    </w:p>
    <w:p w14:paraId="796ACD3F" w14:textId="77777777" w:rsidR="00804142" w:rsidRPr="00804142" w:rsidRDefault="00804142" w:rsidP="00804142">
      <w:pPr>
        <w:numPr>
          <w:ilvl w:val="0"/>
          <w:numId w:val="34"/>
        </w:numPr>
      </w:pPr>
      <w:r w:rsidRPr="00804142">
        <w:t>Visual and Bilingual Support</w:t>
      </w:r>
    </w:p>
    <w:p w14:paraId="1150E7D8" w14:textId="77777777" w:rsidR="00804142" w:rsidRPr="00804142" w:rsidRDefault="00804142" w:rsidP="00804142">
      <w:pPr>
        <w:numPr>
          <w:ilvl w:val="1"/>
          <w:numId w:val="34"/>
        </w:numPr>
      </w:pPr>
      <w:r w:rsidRPr="00804142">
        <w:t>Translation apps to support understanding of key instructions and vocabulary</w:t>
      </w:r>
    </w:p>
    <w:p w14:paraId="67DB09FB" w14:textId="77777777" w:rsidR="00804142" w:rsidRPr="00804142" w:rsidRDefault="00804142" w:rsidP="00804142">
      <w:pPr>
        <w:numPr>
          <w:ilvl w:val="1"/>
          <w:numId w:val="34"/>
        </w:numPr>
      </w:pPr>
      <w:r w:rsidRPr="00804142">
        <w:t>Dual</w:t>
      </w:r>
      <w:r w:rsidRPr="00804142">
        <w:noBreakHyphen/>
        <w:t>language dictionaries to link home language with English</w:t>
      </w:r>
    </w:p>
    <w:p w14:paraId="591ACB15" w14:textId="77777777" w:rsidR="00804142" w:rsidRPr="00804142" w:rsidRDefault="00804142" w:rsidP="00804142">
      <w:pPr>
        <w:numPr>
          <w:ilvl w:val="1"/>
          <w:numId w:val="34"/>
        </w:numPr>
      </w:pPr>
      <w:r w:rsidRPr="00804142">
        <w:t>Pictorial dictionaries and visual vocabulary apps to build everyday language</w:t>
      </w:r>
    </w:p>
    <w:p w14:paraId="73EDC9DB" w14:textId="77777777" w:rsidR="00804142" w:rsidRPr="00804142" w:rsidRDefault="00804142" w:rsidP="00804142">
      <w:pPr>
        <w:numPr>
          <w:ilvl w:val="1"/>
          <w:numId w:val="34"/>
        </w:numPr>
      </w:pPr>
      <w:r w:rsidRPr="00804142">
        <w:t>Use of images, icons and symbols to support comprehension</w:t>
      </w:r>
    </w:p>
    <w:p w14:paraId="0465BF9D" w14:textId="77777777" w:rsidR="00804142" w:rsidRPr="00804142" w:rsidRDefault="00804142" w:rsidP="00804142">
      <w:pPr>
        <w:numPr>
          <w:ilvl w:val="0"/>
          <w:numId w:val="34"/>
        </w:numPr>
      </w:pPr>
      <w:r w:rsidRPr="00804142">
        <w:t>Listening and Speaking Development</w:t>
      </w:r>
    </w:p>
    <w:p w14:paraId="4E749079" w14:textId="77777777" w:rsidR="00804142" w:rsidRPr="00804142" w:rsidRDefault="00804142" w:rsidP="00804142">
      <w:pPr>
        <w:numPr>
          <w:ilvl w:val="1"/>
          <w:numId w:val="34"/>
        </w:numPr>
      </w:pPr>
      <w:r w:rsidRPr="00804142">
        <w:t>Audio pronunciation tools to model accurate spoken English</w:t>
      </w:r>
    </w:p>
    <w:p w14:paraId="68D752C3" w14:textId="77777777" w:rsidR="00804142" w:rsidRPr="00804142" w:rsidRDefault="00804142" w:rsidP="00804142">
      <w:pPr>
        <w:numPr>
          <w:ilvl w:val="1"/>
          <w:numId w:val="34"/>
        </w:numPr>
      </w:pPr>
      <w:r w:rsidRPr="00804142">
        <w:t>Recording tools allowing pupils to practise and replay spoken language</w:t>
      </w:r>
    </w:p>
    <w:p w14:paraId="278EF6C1" w14:textId="77777777" w:rsidR="00804142" w:rsidRPr="00804142" w:rsidRDefault="00804142" w:rsidP="00804142">
      <w:pPr>
        <w:numPr>
          <w:ilvl w:val="1"/>
          <w:numId w:val="34"/>
        </w:numPr>
      </w:pPr>
      <w:r w:rsidRPr="00804142">
        <w:t>Speech</w:t>
      </w:r>
      <w:r w:rsidRPr="00804142">
        <w:noBreakHyphen/>
        <w:t>to</w:t>
      </w:r>
      <w:r w:rsidRPr="00804142">
        <w:noBreakHyphen/>
        <w:t>text features to support early communication</w:t>
      </w:r>
    </w:p>
    <w:p w14:paraId="329D23E1" w14:textId="77777777" w:rsidR="00804142" w:rsidRPr="00804142" w:rsidRDefault="00804142" w:rsidP="00804142">
      <w:pPr>
        <w:numPr>
          <w:ilvl w:val="1"/>
          <w:numId w:val="34"/>
        </w:numPr>
      </w:pPr>
      <w:r w:rsidRPr="00804142">
        <w:t>Language apps focused on functional, everyday English (e.g. greetings, classroom language)</w:t>
      </w:r>
    </w:p>
    <w:p w14:paraId="51763971" w14:textId="77777777" w:rsidR="00804142" w:rsidRPr="00804142" w:rsidRDefault="00804142" w:rsidP="00804142">
      <w:pPr>
        <w:numPr>
          <w:ilvl w:val="0"/>
          <w:numId w:val="34"/>
        </w:numPr>
      </w:pPr>
      <w:r w:rsidRPr="00804142">
        <w:t>Reading and Writing Support</w:t>
      </w:r>
    </w:p>
    <w:p w14:paraId="3F868190" w14:textId="77777777" w:rsidR="00804142" w:rsidRPr="00804142" w:rsidRDefault="00804142" w:rsidP="00804142">
      <w:pPr>
        <w:numPr>
          <w:ilvl w:val="1"/>
          <w:numId w:val="34"/>
        </w:numPr>
      </w:pPr>
      <w:r w:rsidRPr="00804142">
        <w:t>Interactive reading apps with audio support</w:t>
      </w:r>
    </w:p>
    <w:p w14:paraId="26253F2A" w14:textId="77777777" w:rsidR="00804142" w:rsidRPr="00804142" w:rsidRDefault="00804142" w:rsidP="00804142">
      <w:pPr>
        <w:numPr>
          <w:ilvl w:val="1"/>
          <w:numId w:val="34"/>
        </w:numPr>
      </w:pPr>
      <w:r w:rsidRPr="00804142">
        <w:t>Highlighting and annotation tools to support comprehension</w:t>
      </w:r>
    </w:p>
    <w:p w14:paraId="7DF4FD87" w14:textId="77777777" w:rsidR="00804142" w:rsidRPr="00804142" w:rsidRDefault="00804142" w:rsidP="00804142">
      <w:pPr>
        <w:numPr>
          <w:ilvl w:val="1"/>
          <w:numId w:val="34"/>
        </w:numPr>
      </w:pPr>
      <w:r w:rsidRPr="00804142">
        <w:t>Word banks and sentence starters to scaffold writing tasks</w:t>
      </w:r>
    </w:p>
    <w:p w14:paraId="3AAF2AFD" w14:textId="77777777" w:rsidR="00804142" w:rsidRPr="00804142" w:rsidRDefault="00804142" w:rsidP="00804142">
      <w:pPr>
        <w:numPr>
          <w:ilvl w:val="1"/>
          <w:numId w:val="34"/>
        </w:numPr>
      </w:pPr>
      <w:r w:rsidRPr="00804142">
        <w:t>Predictive text and spell</w:t>
      </w:r>
      <w:r w:rsidRPr="00804142">
        <w:noBreakHyphen/>
        <w:t>check to support emerging written English</w:t>
      </w:r>
    </w:p>
    <w:p w14:paraId="6D110AFE" w14:textId="77777777" w:rsidR="00804142" w:rsidRPr="00804142" w:rsidRDefault="00804142" w:rsidP="00804142">
      <w:pPr>
        <w:numPr>
          <w:ilvl w:val="0"/>
          <w:numId w:val="34"/>
        </w:numPr>
      </w:pPr>
      <w:r w:rsidRPr="00804142">
        <w:t>Access to the Curriculum</w:t>
      </w:r>
    </w:p>
    <w:p w14:paraId="41DF9F5F" w14:textId="77777777" w:rsidR="00804142" w:rsidRPr="00804142" w:rsidRDefault="00804142" w:rsidP="00804142">
      <w:pPr>
        <w:numPr>
          <w:ilvl w:val="1"/>
          <w:numId w:val="34"/>
        </w:numPr>
      </w:pPr>
      <w:r w:rsidRPr="00804142">
        <w:lastRenderedPageBreak/>
        <w:t xml:space="preserve">Visual timetables and task </w:t>
      </w:r>
      <w:proofErr w:type="gramStart"/>
      <w:r w:rsidRPr="00804142">
        <w:t>prompts</w:t>
      </w:r>
      <w:proofErr w:type="gramEnd"/>
      <w:r w:rsidRPr="00804142">
        <w:t xml:space="preserve"> to support independence</w:t>
      </w:r>
    </w:p>
    <w:p w14:paraId="3AF1C4F9" w14:textId="77777777" w:rsidR="00804142" w:rsidRPr="00804142" w:rsidRDefault="00804142" w:rsidP="00804142">
      <w:pPr>
        <w:numPr>
          <w:ilvl w:val="1"/>
          <w:numId w:val="34"/>
        </w:numPr>
      </w:pPr>
      <w:r w:rsidRPr="00804142">
        <w:t>Teacher</w:t>
      </w:r>
      <w:r w:rsidRPr="00804142">
        <w:noBreakHyphen/>
        <w:t>created instructional videos that pupils can pause and re</w:t>
      </w:r>
      <w:r w:rsidRPr="00804142">
        <w:noBreakHyphen/>
        <w:t>watch</w:t>
      </w:r>
    </w:p>
    <w:p w14:paraId="681E468B" w14:textId="77777777" w:rsidR="00804142" w:rsidRPr="00804142" w:rsidRDefault="00804142" w:rsidP="00804142">
      <w:pPr>
        <w:numPr>
          <w:ilvl w:val="1"/>
          <w:numId w:val="34"/>
        </w:numPr>
      </w:pPr>
      <w:r w:rsidRPr="00804142">
        <w:t>Simplified or scaffolded versions of classroom content</w:t>
      </w:r>
    </w:p>
    <w:p w14:paraId="6C852446" w14:textId="77777777" w:rsidR="00804142" w:rsidRPr="00804142" w:rsidRDefault="00804142" w:rsidP="00804142">
      <w:pPr>
        <w:numPr>
          <w:ilvl w:val="1"/>
          <w:numId w:val="34"/>
        </w:numPr>
      </w:pPr>
      <w:r w:rsidRPr="00804142">
        <w:t>Maths, PE and art vocabulary support through visual and interactive content</w:t>
      </w:r>
    </w:p>
    <w:p w14:paraId="4ACD9335" w14:textId="77777777" w:rsidR="00804142" w:rsidRPr="00804142" w:rsidRDefault="00804142" w:rsidP="00804142">
      <w:pPr>
        <w:numPr>
          <w:ilvl w:val="0"/>
          <w:numId w:val="34"/>
        </w:numPr>
      </w:pPr>
      <w:r w:rsidRPr="00804142">
        <w:t>Confidence and Inclusion</w:t>
      </w:r>
    </w:p>
    <w:p w14:paraId="4B9522CF" w14:textId="77777777" w:rsidR="00804142" w:rsidRPr="00804142" w:rsidRDefault="00804142" w:rsidP="00804142">
      <w:pPr>
        <w:numPr>
          <w:ilvl w:val="1"/>
          <w:numId w:val="34"/>
        </w:numPr>
      </w:pPr>
      <w:r w:rsidRPr="00804142">
        <w:t>Enables pupils to engage without fear of making mistakes publicly</w:t>
      </w:r>
    </w:p>
    <w:p w14:paraId="33652EC6" w14:textId="77777777" w:rsidR="00804142" w:rsidRPr="00804142" w:rsidRDefault="00804142" w:rsidP="00804142">
      <w:pPr>
        <w:numPr>
          <w:ilvl w:val="1"/>
          <w:numId w:val="34"/>
        </w:numPr>
      </w:pPr>
      <w:r w:rsidRPr="00804142">
        <w:t>Supports communication with peers and adults</w:t>
      </w:r>
    </w:p>
    <w:p w14:paraId="4BC03806" w14:textId="77777777" w:rsidR="00804142" w:rsidRPr="00804142" w:rsidRDefault="00804142" w:rsidP="00804142">
      <w:pPr>
        <w:numPr>
          <w:ilvl w:val="1"/>
          <w:numId w:val="34"/>
        </w:numPr>
      </w:pPr>
      <w:r w:rsidRPr="00804142">
        <w:t>Encourages independence and self</w:t>
      </w:r>
      <w:r w:rsidRPr="00804142">
        <w:noBreakHyphen/>
        <w:t>paced learning</w:t>
      </w:r>
    </w:p>
    <w:p w14:paraId="28320CB5" w14:textId="77777777" w:rsidR="00804142" w:rsidRPr="00804142" w:rsidRDefault="00804142" w:rsidP="00804142">
      <w:pPr>
        <w:numPr>
          <w:ilvl w:val="1"/>
          <w:numId w:val="34"/>
        </w:numPr>
      </w:pPr>
      <w:r w:rsidRPr="00804142">
        <w:t>Reduces anxiety during transition into mainstream classes</w:t>
      </w:r>
    </w:p>
    <w:p w14:paraId="231E3D05" w14:textId="77777777" w:rsidR="00804142" w:rsidRPr="00804142" w:rsidRDefault="00804142" w:rsidP="00804142">
      <w:pPr>
        <w:numPr>
          <w:ilvl w:val="0"/>
          <w:numId w:val="34"/>
        </w:numPr>
      </w:pPr>
      <w:r w:rsidRPr="00804142">
        <w:t>Assessment and Progress Monitoring</w:t>
      </w:r>
    </w:p>
    <w:p w14:paraId="5A17A44F" w14:textId="77777777" w:rsidR="00804142" w:rsidRPr="00804142" w:rsidRDefault="00804142" w:rsidP="00804142">
      <w:pPr>
        <w:numPr>
          <w:ilvl w:val="1"/>
          <w:numId w:val="34"/>
        </w:numPr>
      </w:pPr>
      <w:r w:rsidRPr="00804142">
        <w:t>Allows staff to assess understanding through recordings, images and short tasks</w:t>
      </w:r>
    </w:p>
    <w:p w14:paraId="58074D14" w14:textId="77777777" w:rsidR="00804142" w:rsidRPr="00804142" w:rsidRDefault="00804142" w:rsidP="00804142">
      <w:pPr>
        <w:numPr>
          <w:ilvl w:val="1"/>
          <w:numId w:val="34"/>
        </w:numPr>
      </w:pPr>
      <w:r w:rsidRPr="00804142">
        <w:t>Provides evidence of language development over time</w:t>
      </w:r>
    </w:p>
    <w:p w14:paraId="2B24E510" w14:textId="77777777" w:rsidR="00804142" w:rsidRPr="00804142" w:rsidRDefault="00804142" w:rsidP="00804142">
      <w:pPr>
        <w:numPr>
          <w:ilvl w:val="1"/>
          <w:numId w:val="34"/>
        </w:numPr>
      </w:pPr>
      <w:r w:rsidRPr="00804142">
        <w:t>Enables targeted feedback from intervention teachers</w:t>
      </w:r>
    </w:p>
    <w:p w14:paraId="417466C3" w14:textId="77777777" w:rsidR="00804142" w:rsidRPr="00804142" w:rsidRDefault="00804142" w:rsidP="00804142"/>
    <w:p w14:paraId="2997196A" w14:textId="77777777" w:rsidR="00804142" w:rsidRPr="00804142" w:rsidRDefault="00804142" w:rsidP="00804142">
      <w:pPr>
        <w:rPr>
          <w:b/>
          <w:bCs/>
        </w:rPr>
      </w:pPr>
      <w:r w:rsidRPr="00804142">
        <w:rPr>
          <w:b/>
          <w:bCs/>
        </w:rPr>
        <w:t>Good Practice Considerations</w:t>
      </w:r>
    </w:p>
    <w:p w14:paraId="24B6B16E" w14:textId="77777777" w:rsidR="00804142" w:rsidRPr="00804142" w:rsidRDefault="00804142" w:rsidP="00804142">
      <w:pPr>
        <w:numPr>
          <w:ilvl w:val="0"/>
          <w:numId w:val="35"/>
        </w:numPr>
      </w:pPr>
      <w:r w:rsidRPr="00804142">
        <w:t>iPad use is purposeful, time</w:t>
      </w:r>
      <w:r w:rsidRPr="00804142">
        <w:noBreakHyphen/>
        <w:t>limited, and supervised</w:t>
      </w:r>
    </w:p>
    <w:p w14:paraId="0FC18C1A" w14:textId="77777777" w:rsidR="00804142" w:rsidRPr="00804142" w:rsidRDefault="00804142" w:rsidP="00804142">
      <w:pPr>
        <w:numPr>
          <w:ilvl w:val="0"/>
          <w:numId w:val="35"/>
        </w:numPr>
      </w:pPr>
      <w:r w:rsidRPr="00804142">
        <w:t>Technology supports learning and does not replace direct teaching</w:t>
      </w:r>
    </w:p>
    <w:p w14:paraId="0F286B55" w14:textId="77777777" w:rsidR="00804142" w:rsidRPr="00804142" w:rsidRDefault="00804142" w:rsidP="00804142">
      <w:pPr>
        <w:numPr>
          <w:ilvl w:val="0"/>
          <w:numId w:val="35"/>
        </w:numPr>
      </w:pPr>
      <w:r w:rsidRPr="00804142">
        <w:t>Language apps and tools are age</w:t>
      </w:r>
      <w:r w:rsidRPr="00804142">
        <w:noBreakHyphen/>
        <w:t>appropriate and aligned with learning objectives</w:t>
      </w:r>
    </w:p>
    <w:p w14:paraId="1CAA63F6" w14:textId="77777777" w:rsidR="00804142" w:rsidRPr="00804142" w:rsidRDefault="00804142" w:rsidP="00804142">
      <w:pPr>
        <w:numPr>
          <w:ilvl w:val="0"/>
          <w:numId w:val="35"/>
        </w:numPr>
      </w:pPr>
      <w:r w:rsidRPr="00804142">
        <w:t>Use is adapted as pupils’ confidence and English proficiency increases</w:t>
      </w:r>
    </w:p>
    <w:p w14:paraId="4FC9A42A" w14:textId="77777777" w:rsidR="00804142" w:rsidRDefault="00804142" w:rsidP="00804142"/>
    <w:p w14:paraId="79F8CB76" w14:textId="77777777" w:rsidR="00804142" w:rsidRDefault="00804142" w:rsidP="00804142"/>
    <w:p w14:paraId="6B8AAD18" w14:textId="77777777" w:rsidR="00804142" w:rsidRPr="00804142" w:rsidRDefault="00804142" w:rsidP="00804142"/>
    <w:p w14:paraId="05ABCA42" w14:textId="77777777" w:rsidR="00804142" w:rsidRPr="00804142" w:rsidRDefault="00804142" w:rsidP="00804142">
      <w:pPr>
        <w:rPr>
          <w:b/>
          <w:bCs/>
        </w:rPr>
      </w:pPr>
      <w:bookmarkStart w:id="6" w:name="_Inclusion"/>
      <w:bookmarkEnd w:id="6"/>
      <w:r w:rsidRPr="00804142">
        <w:rPr>
          <w:b/>
          <w:bCs/>
        </w:rPr>
        <w:t>Inclusion</w:t>
      </w:r>
    </w:p>
    <w:p w14:paraId="2A7B0824" w14:textId="77777777" w:rsidR="00804142" w:rsidRPr="00804142" w:rsidRDefault="00804142" w:rsidP="00804142">
      <w:r w:rsidRPr="00804142">
        <w:t>The school utilises a strategy of inclusion, and the positive and effective use of language. The strategy includes the following principles:</w:t>
      </w:r>
    </w:p>
    <w:p w14:paraId="4CF40F77" w14:textId="77777777" w:rsidR="00804142" w:rsidRPr="00804142" w:rsidRDefault="00804142" w:rsidP="00804142">
      <w:pPr>
        <w:numPr>
          <w:ilvl w:val="0"/>
          <w:numId w:val="28"/>
        </w:numPr>
      </w:pPr>
      <w:r w:rsidRPr="00804142">
        <w:t xml:space="preserve">There is an understanding throughout the school, for both staff and pupils, that a limited knowledge of English does not reflect a lack of ability or knowledge. Appreciating a pupil’s ability to speak their own first language is essential for building their confidence and self-esteem. </w:t>
      </w:r>
    </w:p>
    <w:p w14:paraId="4A021F86" w14:textId="77777777" w:rsidR="00804142" w:rsidRPr="00804142" w:rsidRDefault="00804142" w:rsidP="00804142">
      <w:pPr>
        <w:numPr>
          <w:ilvl w:val="0"/>
          <w:numId w:val="28"/>
        </w:numPr>
      </w:pPr>
      <w:r w:rsidRPr="00804142">
        <w:t xml:space="preserve">The language development of pupils is the responsibility of the entire school community. </w:t>
      </w:r>
    </w:p>
    <w:p w14:paraId="4E80229B" w14:textId="77777777" w:rsidR="00804142" w:rsidRPr="00804142" w:rsidRDefault="00804142" w:rsidP="00804142">
      <w:pPr>
        <w:numPr>
          <w:ilvl w:val="0"/>
          <w:numId w:val="28"/>
        </w:numPr>
      </w:pPr>
      <w:r w:rsidRPr="00804142">
        <w:t>Mainstream and support departments will work together to ensure optimal outcomes are achieved.</w:t>
      </w:r>
    </w:p>
    <w:p w14:paraId="24BC86BA" w14:textId="77777777" w:rsidR="00804142" w:rsidRPr="00804142" w:rsidRDefault="00804142" w:rsidP="00804142">
      <w:pPr>
        <w:numPr>
          <w:ilvl w:val="0"/>
          <w:numId w:val="28"/>
        </w:numPr>
      </w:pPr>
      <w:r w:rsidRPr="00804142">
        <w:t>Diversity will be valued, and classrooms will be socially inclusive.</w:t>
      </w:r>
    </w:p>
    <w:p w14:paraId="6F894F0E" w14:textId="77777777" w:rsidR="00804142" w:rsidRPr="00804142" w:rsidRDefault="00804142" w:rsidP="00804142">
      <w:pPr>
        <w:numPr>
          <w:ilvl w:val="0"/>
          <w:numId w:val="28"/>
        </w:numPr>
      </w:pPr>
      <w:r w:rsidRPr="00804142">
        <w:t xml:space="preserve">Teachers will be knowledgeable about pupils’ abilities in English and use their knowledge to inform lesson planning and schemes of work may be rewritten to accommodate low levels of English, whilst maintaining the subject content and level of challenge. </w:t>
      </w:r>
    </w:p>
    <w:p w14:paraId="01AAC2DA" w14:textId="77777777" w:rsidR="00804142" w:rsidRPr="00804142" w:rsidRDefault="00804142" w:rsidP="00804142">
      <w:pPr>
        <w:numPr>
          <w:ilvl w:val="0"/>
          <w:numId w:val="28"/>
        </w:numPr>
      </w:pPr>
      <w:r w:rsidRPr="00804142">
        <w:t xml:space="preserve">Where large groups of pupils with EAL speak the same language, the school encourages wider integration to promote inclusion and to improve pupils’ understanding of English. </w:t>
      </w:r>
    </w:p>
    <w:p w14:paraId="0F01D4EE" w14:textId="77777777" w:rsidR="00804142" w:rsidRPr="00804142" w:rsidRDefault="00804142" w:rsidP="00804142">
      <w:pPr>
        <w:rPr>
          <w:b/>
          <w:bCs/>
        </w:rPr>
      </w:pPr>
      <w:bookmarkStart w:id="7" w:name="_Initial_assessments"/>
      <w:bookmarkEnd w:id="7"/>
      <w:r w:rsidRPr="00804142">
        <w:rPr>
          <w:b/>
          <w:bCs/>
        </w:rPr>
        <w:t>Initial assessments</w:t>
      </w:r>
    </w:p>
    <w:p w14:paraId="545256A0" w14:textId="77777777" w:rsidR="00804142" w:rsidRPr="00804142" w:rsidRDefault="00804142" w:rsidP="00804142">
      <w:r w:rsidRPr="00804142">
        <w:t xml:space="preserve">When pupils first join the school, they will undertake a timely initial assessment to gauge pupils’ English abilities in an informal manner that does not make the pupil feel isolated or inferior. </w:t>
      </w:r>
    </w:p>
    <w:p w14:paraId="75D21063" w14:textId="77777777" w:rsidR="00804142" w:rsidRPr="00804142" w:rsidRDefault="00804142" w:rsidP="00804142">
      <w:r w:rsidRPr="00804142">
        <w:t xml:space="preserve">The assessment will be carried out using the form provided in Appendix 1. </w:t>
      </w:r>
    </w:p>
    <w:p w14:paraId="16CBA51F" w14:textId="77777777" w:rsidR="00804142" w:rsidRPr="00804142" w:rsidRDefault="00804142" w:rsidP="00804142">
      <w:r w:rsidRPr="00804142">
        <w:t xml:space="preserve">Initial assessments are carried out by the EAL lead, and completed assessments are held on the pupil’s profile. </w:t>
      </w:r>
    </w:p>
    <w:p w14:paraId="1D8A532E" w14:textId="77777777" w:rsidR="00804142" w:rsidRPr="00804142" w:rsidRDefault="00804142" w:rsidP="00804142">
      <w:r w:rsidRPr="00804142">
        <w:lastRenderedPageBreak/>
        <w:t>Teachers of the pupil will be allowed access to the assessment to inform their teaching and lesson planning. The pupil and their parents may view the assessment at any time.</w:t>
      </w:r>
    </w:p>
    <w:p w14:paraId="5EA5D909" w14:textId="77777777" w:rsidR="00804142" w:rsidRPr="00804142" w:rsidRDefault="00804142" w:rsidP="00804142">
      <w:pPr>
        <w:rPr>
          <w:b/>
          <w:bCs/>
        </w:rPr>
      </w:pPr>
      <w:bookmarkStart w:id="8" w:name="_Classroom_practice"/>
      <w:bookmarkEnd w:id="8"/>
      <w:r w:rsidRPr="00804142">
        <w:rPr>
          <w:b/>
          <w:bCs/>
        </w:rPr>
        <w:t>Classroom practice</w:t>
      </w:r>
    </w:p>
    <w:p w14:paraId="1B84197F" w14:textId="77777777" w:rsidR="00804142" w:rsidRPr="00804142" w:rsidRDefault="00804142" w:rsidP="00804142">
      <w:r w:rsidRPr="00804142">
        <w:t xml:space="preserve">Teachers have high expectations of all pupils. </w:t>
      </w:r>
    </w:p>
    <w:p w14:paraId="35D2CDD7" w14:textId="77777777" w:rsidR="00804142" w:rsidRPr="00804142" w:rsidRDefault="00804142" w:rsidP="00804142">
      <w:r w:rsidRPr="00804142">
        <w:t>Classroom activities will be matched to pupils’ needs and abilities with visual supports being utilised where possible.</w:t>
      </w:r>
    </w:p>
    <w:p w14:paraId="732F8D7D" w14:textId="77777777" w:rsidR="00804142" w:rsidRPr="00804142" w:rsidRDefault="00804142" w:rsidP="00804142">
      <w:r w:rsidRPr="00804142">
        <w:t xml:space="preserve">Teachers will consider common misconceptions and language barriers, such as reading ‘3 x 3’, where ‘x’ is read as the letter and not a function, and clarify meanings accordingly. </w:t>
      </w:r>
    </w:p>
    <w:p w14:paraId="0253F331" w14:textId="77777777" w:rsidR="00804142" w:rsidRPr="00804142" w:rsidRDefault="00804142" w:rsidP="00804142">
      <w:r w:rsidRPr="00804142">
        <w:t>Where possible, the following practices will be utilised to improve pupils’ literacy:</w:t>
      </w:r>
    </w:p>
    <w:p w14:paraId="69A55F29" w14:textId="77777777" w:rsidR="00804142" w:rsidRPr="00804142" w:rsidRDefault="00804142" w:rsidP="00804142">
      <w:pPr>
        <w:numPr>
          <w:ilvl w:val="0"/>
          <w:numId w:val="29"/>
        </w:numPr>
      </w:pPr>
      <w:r w:rsidRPr="00804142">
        <w:t xml:space="preserve">Utilisation of the pupil’s first language expertise. </w:t>
      </w:r>
    </w:p>
    <w:p w14:paraId="0840A93A" w14:textId="77777777" w:rsidR="00804142" w:rsidRPr="00804142" w:rsidRDefault="00804142" w:rsidP="00804142">
      <w:pPr>
        <w:numPr>
          <w:ilvl w:val="0"/>
          <w:numId w:val="29"/>
        </w:numPr>
      </w:pPr>
      <w:r w:rsidRPr="00804142">
        <w:t>The provision of writing frames.</w:t>
      </w:r>
    </w:p>
    <w:p w14:paraId="33A8CDD1" w14:textId="77777777" w:rsidR="00804142" w:rsidRPr="00804142" w:rsidRDefault="00804142" w:rsidP="00804142">
      <w:pPr>
        <w:numPr>
          <w:ilvl w:val="0"/>
          <w:numId w:val="29"/>
        </w:numPr>
      </w:pPr>
      <w:r w:rsidRPr="00804142">
        <w:t xml:space="preserve">The use of props. </w:t>
      </w:r>
    </w:p>
    <w:p w14:paraId="6DECAA28" w14:textId="77777777" w:rsidR="00804142" w:rsidRPr="00804142" w:rsidRDefault="00804142" w:rsidP="00804142">
      <w:r w:rsidRPr="00804142">
        <w:t>Language skills will be developed through:</w:t>
      </w:r>
    </w:p>
    <w:p w14:paraId="2B48BB91" w14:textId="77777777" w:rsidR="00804142" w:rsidRPr="00804142" w:rsidRDefault="00804142" w:rsidP="00804142">
      <w:pPr>
        <w:numPr>
          <w:ilvl w:val="0"/>
          <w:numId w:val="30"/>
        </w:numPr>
      </w:pPr>
      <w:r w:rsidRPr="00804142">
        <w:t>Collaborative activities involving spoken communication.</w:t>
      </w:r>
    </w:p>
    <w:p w14:paraId="205066E5" w14:textId="77777777" w:rsidR="00804142" w:rsidRPr="00804142" w:rsidRDefault="00804142" w:rsidP="00804142">
      <w:pPr>
        <w:numPr>
          <w:ilvl w:val="0"/>
          <w:numId w:val="30"/>
        </w:numPr>
      </w:pPr>
      <w:r w:rsidRPr="00804142">
        <w:t>Feedback opportunities and conversations.</w:t>
      </w:r>
    </w:p>
    <w:p w14:paraId="47882207" w14:textId="77777777" w:rsidR="00804142" w:rsidRPr="00804142" w:rsidRDefault="00804142" w:rsidP="00804142">
      <w:pPr>
        <w:numPr>
          <w:ilvl w:val="0"/>
          <w:numId w:val="30"/>
        </w:numPr>
      </w:pPr>
      <w:r w:rsidRPr="00804142">
        <w:t>Good models provided by peers.</w:t>
      </w:r>
    </w:p>
    <w:p w14:paraId="4C8E4148" w14:textId="77777777" w:rsidR="00804142" w:rsidRPr="00804142" w:rsidRDefault="00804142" w:rsidP="00804142"/>
    <w:p w14:paraId="086B3FBA" w14:textId="77777777" w:rsidR="00804142" w:rsidRPr="00804142" w:rsidRDefault="00804142" w:rsidP="00804142">
      <w:r w:rsidRPr="00804142">
        <w:t xml:space="preserve">When talking to pupils with EAL, teachers will: </w:t>
      </w:r>
    </w:p>
    <w:p w14:paraId="15786A83" w14:textId="77777777" w:rsidR="00804142" w:rsidRPr="00804142" w:rsidRDefault="00804142" w:rsidP="00804142">
      <w:pPr>
        <w:numPr>
          <w:ilvl w:val="0"/>
          <w:numId w:val="18"/>
        </w:numPr>
      </w:pPr>
      <w:r w:rsidRPr="00804142">
        <w:t>Be face to face.</w:t>
      </w:r>
    </w:p>
    <w:p w14:paraId="479ACFF2" w14:textId="77777777" w:rsidR="00804142" w:rsidRPr="00804142" w:rsidRDefault="00804142" w:rsidP="00804142">
      <w:pPr>
        <w:numPr>
          <w:ilvl w:val="0"/>
          <w:numId w:val="18"/>
        </w:numPr>
      </w:pPr>
      <w:r w:rsidRPr="00804142">
        <w:t>Gain their attention first.</w:t>
      </w:r>
    </w:p>
    <w:p w14:paraId="19286523" w14:textId="77777777" w:rsidR="00804142" w:rsidRPr="00804142" w:rsidRDefault="00804142" w:rsidP="00804142">
      <w:pPr>
        <w:numPr>
          <w:ilvl w:val="0"/>
          <w:numId w:val="18"/>
        </w:numPr>
      </w:pPr>
      <w:r w:rsidRPr="00804142">
        <w:t>Demonstrate their meaning with actions.</w:t>
      </w:r>
    </w:p>
    <w:p w14:paraId="3DBCAA9C" w14:textId="77777777" w:rsidR="00804142" w:rsidRPr="00804142" w:rsidRDefault="00804142" w:rsidP="00804142">
      <w:pPr>
        <w:numPr>
          <w:ilvl w:val="0"/>
          <w:numId w:val="18"/>
        </w:numPr>
      </w:pPr>
      <w:r w:rsidRPr="00804142">
        <w:t xml:space="preserve">Give thinking time without extra language input. </w:t>
      </w:r>
    </w:p>
    <w:p w14:paraId="09E9F3AC" w14:textId="77777777" w:rsidR="00804142" w:rsidRPr="00804142" w:rsidRDefault="00804142" w:rsidP="00804142"/>
    <w:p w14:paraId="6F35CE85" w14:textId="77777777" w:rsidR="00804142" w:rsidRPr="00804142" w:rsidRDefault="00804142" w:rsidP="00804142">
      <w:r w:rsidRPr="00804142">
        <w:lastRenderedPageBreak/>
        <w:t xml:space="preserve">Teachers will be encouraged to use the “say less and stress, go slow and show” approach, meaning that they </w:t>
      </w:r>
      <w:proofErr w:type="gramStart"/>
      <w:r w:rsidRPr="00804142">
        <w:t>will::</w:t>
      </w:r>
      <w:proofErr w:type="gramEnd"/>
    </w:p>
    <w:p w14:paraId="7E40B7A1" w14:textId="77777777" w:rsidR="00804142" w:rsidRPr="00804142" w:rsidRDefault="00804142" w:rsidP="00804142">
      <w:pPr>
        <w:numPr>
          <w:ilvl w:val="0"/>
          <w:numId w:val="17"/>
        </w:numPr>
      </w:pPr>
      <w:r w:rsidRPr="00804142">
        <w:t xml:space="preserve">Say less </w:t>
      </w:r>
      <w:proofErr w:type="gramStart"/>
      <w:r w:rsidRPr="00804142">
        <w:t>–  by</w:t>
      </w:r>
      <w:proofErr w:type="gramEnd"/>
      <w:r w:rsidRPr="00804142">
        <w:t xml:space="preserve"> using short, simple sentences with proper grammar. </w:t>
      </w:r>
    </w:p>
    <w:p w14:paraId="13D18A4F" w14:textId="77777777" w:rsidR="00804142" w:rsidRPr="00804142" w:rsidRDefault="00804142" w:rsidP="00804142">
      <w:pPr>
        <w:numPr>
          <w:ilvl w:val="0"/>
          <w:numId w:val="17"/>
        </w:numPr>
      </w:pPr>
      <w:r w:rsidRPr="00804142">
        <w:t xml:space="preserve">Stress what’s important </w:t>
      </w:r>
      <w:proofErr w:type="gramStart"/>
      <w:r w:rsidRPr="00804142">
        <w:t>–  by</w:t>
      </w:r>
      <w:proofErr w:type="gramEnd"/>
      <w:r w:rsidRPr="00804142">
        <w:t xml:space="preserve"> making important words stand out with their voice. </w:t>
      </w:r>
    </w:p>
    <w:p w14:paraId="68B3C50D" w14:textId="77777777" w:rsidR="00804142" w:rsidRPr="00804142" w:rsidRDefault="00804142" w:rsidP="00804142">
      <w:pPr>
        <w:numPr>
          <w:ilvl w:val="0"/>
          <w:numId w:val="17"/>
        </w:numPr>
      </w:pPr>
      <w:r w:rsidRPr="00804142">
        <w:t xml:space="preserve">Go slow </w:t>
      </w:r>
      <w:proofErr w:type="gramStart"/>
      <w:r w:rsidRPr="00804142">
        <w:t>–  by</w:t>
      </w:r>
      <w:proofErr w:type="gramEnd"/>
      <w:r w:rsidRPr="00804142">
        <w:t xml:space="preserve"> speaking slower and adding pauses. </w:t>
      </w:r>
    </w:p>
    <w:p w14:paraId="539B6115" w14:textId="77777777" w:rsidR="00804142" w:rsidRPr="00804142" w:rsidRDefault="00804142" w:rsidP="00804142">
      <w:pPr>
        <w:numPr>
          <w:ilvl w:val="0"/>
          <w:numId w:val="17"/>
        </w:numPr>
      </w:pPr>
      <w:r w:rsidRPr="00804142">
        <w:t xml:space="preserve">Show meaning using non-verbal cues </w:t>
      </w:r>
      <w:proofErr w:type="gramStart"/>
      <w:r w:rsidRPr="00804142">
        <w:t>–  by</w:t>
      </w:r>
      <w:proofErr w:type="gramEnd"/>
      <w:r w:rsidRPr="00804142">
        <w:t xml:space="preserve"> using actions, gestures, objects and pictures when speaking. </w:t>
      </w:r>
    </w:p>
    <w:p w14:paraId="0AE848E9" w14:textId="77777777" w:rsidR="00804142" w:rsidRPr="00804142" w:rsidRDefault="00804142" w:rsidP="00804142">
      <w:r w:rsidRPr="00804142">
        <w:t>Active participation will be encouraged by:</w:t>
      </w:r>
    </w:p>
    <w:p w14:paraId="0C41C3CD" w14:textId="77777777" w:rsidR="00804142" w:rsidRPr="00804142" w:rsidRDefault="00804142" w:rsidP="00804142">
      <w:pPr>
        <w:numPr>
          <w:ilvl w:val="0"/>
          <w:numId w:val="31"/>
        </w:numPr>
      </w:pPr>
      <w:r w:rsidRPr="00804142">
        <w:t xml:space="preserve">Grouping pupils in mixed ability groups to develop language skills. </w:t>
      </w:r>
    </w:p>
    <w:p w14:paraId="520148F1" w14:textId="77777777" w:rsidR="00804142" w:rsidRPr="00804142" w:rsidRDefault="00804142" w:rsidP="00804142">
      <w:pPr>
        <w:numPr>
          <w:ilvl w:val="0"/>
          <w:numId w:val="31"/>
        </w:numPr>
      </w:pPr>
      <w:r w:rsidRPr="00804142">
        <w:t xml:space="preserve">‘Expert’ readers and writers present in each group to </w:t>
      </w:r>
      <w:proofErr w:type="gramStart"/>
      <w:r w:rsidRPr="00804142">
        <w:t>provide assistance</w:t>
      </w:r>
      <w:proofErr w:type="gramEnd"/>
      <w:r w:rsidRPr="00804142">
        <w:t xml:space="preserve"> and model language.</w:t>
      </w:r>
    </w:p>
    <w:p w14:paraId="16582B9B" w14:textId="77777777" w:rsidR="00804142" w:rsidRPr="00804142" w:rsidRDefault="00804142" w:rsidP="00804142">
      <w:pPr>
        <w:numPr>
          <w:ilvl w:val="0"/>
          <w:numId w:val="31"/>
        </w:numPr>
      </w:pPr>
      <w:r w:rsidRPr="00804142">
        <w:t xml:space="preserve">Having layers of participation planned into activities, giving children time to watch what is going on. </w:t>
      </w:r>
    </w:p>
    <w:p w14:paraId="4F8D9BEB" w14:textId="77777777" w:rsidR="00804142" w:rsidRPr="00804142" w:rsidRDefault="00804142" w:rsidP="00804142">
      <w:pPr>
        <w:numPr>
          <w:ilvl w:val="0"/>
          <w:numId w:val="31"/>
        </w:numPr>
      </w:pPr>
      <w:r w:rsidRPr="00804142">
        <w:t xml:space="preserve">Using “ladder steps”, taking the child through one step at a time. </w:t>
      </w:r>
    </w:p>
    <w:p w14:paraId="06A37292" w14:textId="77777777" w:rsidR="00804142" w:rsidRPr="00804142" w:rsidRDefault="00804142" w:rsidP="00804142">
      <w:pPr>
        <w:numPr>
          <w:ilvl w:val="0"/>
          <w:numId w:val="31"/>
        </w:numPr>
      </w:pPr>
      <w:r w:rsidRPr="00804142">
        <w:t xml:space="preserve">Noticing and valuing verbal and non-verbal communication. </w:t>
      </w:r>
    </w:p>
    <w:p w14:paraId="476F099B" w14:textId="77777777" w:rsidR="00804142" w:rsidRPr="00804142" w:rsidRDefault="00804142" w:rsidP="00804142"/>
    <w:p w14:paraId="09D04C7D" w14:textId="77777777" w:rsidR="00804142" w:rsidRPr="00804142" w:rsidRDefault="00804142" w:rsidP="00804142">
      <w:r w:rsidRPr="00804142">
        <w:t>Classroom displays will reflect cultural and linguistic diversity.</w:t>
      </w:r>
    </w:p>
    <w:p w14:paraId="17130E56" w14:textId="77777777" w:rsidR="00804142" w:rsidRPr="00804142" w:rsidRDefault="00804142" w:rsidP="00804142">
      <w:r w:rsidRPr="00804142">
        <w:t>Assessment methods will allow pupils to show what they can do in all curriculum areas.</w:t>
      </w:r>
    </w:p>
    <w:p w14:paraId="5119B230" w14:textId="77777777" w:rsidR="00804142" w:rsidRPr="00804142" w:rsidRDefault="00804142" w:rsidP="00804142">
      <w:r w:rsidRPr="00804142">
        <w:t xml:space="preserve">Bilingual dictionaries are available to aid pupils with </w:t>
      </w:r>
      <w:proofErr w:type="gramStart"/>
      <w:r w:rsidRPr="00804142">
        <w:t>EAL</w:t>
      </w:r>
      <w:proofErr w:type="gramEnd"/>
      <w:r w:rsidRPr="00804142">
        <w:t xml:space="preserve"> and dual language textbooks are available and used where possible.</w:t>
      </w:r>
    </w:p>
    <w:p w14:paraId="61D5B713" w14:textId="77777777" w:rsidR="00804142" w:rsidRPr="00804142" w:rsidRDefault="00804142" w:rsidP="00804142">
      <w:r w:rsidRPr="00804142">
        <w:t xml:space="preserve">Prior to any private tuition or one-to-one support, the pupil is informed of the purpose of the session and the objectives. </w:t>
      </w:r>
    </w:p>
    <w:p w14:paraId="5EDD335C" w14:textId="77777777" w:rsidR="00804142" w:rsidRPr="00804142" w:rsidRDefault="00804142" w:rsidP="00804142">
      <w:bookmarkStart w:id="9" w:name="_Access_to_the"/>
      <w:bookmarkEnd w:id="9"/>
      <w:r w:rsidRPr="00804142">
        <w:t>Access to the curriculum</w:t>
      </w:r>
    </w:p>
    <w:p w14:paraId="670839FE" w14:textId="77777777" w:rsidR="00804142" w:rsidRPr="00804142" w:rsidRDefault="00804142" w:rsidP="00804142">
      <w:r w:rsidRPr="00804142">
        <w:lastRenderedPageBreak/>
        <w:t>The needs of pupils with EAL are considered by teachers when planning lessons. When planning lessons, teachers will ensure that:</w:t>
      </w:r>
    </w:p>
    <w:p w14:paraId="41A5C2DA" w14:textId="77777777" w:rsidR="00804142" w:rsidRPr="00804142" w:rsidRDefault="00804142" w:rsidP="00804142">
      <w:pPr>
        <w:numPr>
          <w:ilvl w:val="0"/>
          <w:numId w:val="32"/>
        </w:numPr>
      </w:pPr>
      <w:r w:rsidRPr="00804142">
        <w:t>The language and learning demands of the curriculum are analysed and support is provided.</w:t>
      </w:r>
    </w:p>
    <w:p w14:paraId="0F310F86" w14:textId="77777777" w:rsidR="00804142" w:rsidRPr="00804142" w:rsidRDefault="00804142" w:rsidP="00804142">
      <w:pPr>
        <w:numPr>
          <w:ilvl w:val="0"/>
          <w:numId w:val="32"/>
        </w:numPr>
      </w:pPr>
      <w:r w:rsidRPr="00804142">
        <w:t>Visual support is utilised to provide greater understanding of key concepts.</w:t>
      </w:r>
    </w:p>
    <w:p w14:paraId="682D317D" w14:textId="77777777" w:rsidR="00804142" w:rsidRPr="00804142" w:rsidRDefault="00804142" w:rsidP="00804142">
      <w:pPr>
        <w:numPr>
          <w:ilvl w:val="0"/>
          <w:numId w:val="32"/>
        </w:numPr>
      </w:pPr>
      <w:r w:rsidRPr="00804142">
        <w:t>There are opportunities for pupils to use their first language in the classroom.</w:t>
      </w:r>
    </w:p>
    <w:p w14:paraId="28D06FE3" w14:textId="77777777" w:rsidR="00804142" w:rsidRPr="00804142" w:rsidRDefault="00804142" w:rsidP="00804142">
      <w:pPr>
        <w:numPr>
          <w:ilvl w:val="0"/>
          <w:numId w:val="32"/>
        </w:numPr>
      </w:pPr>
      <w:r w:rsidRPr="00804142">
        <w:t xml:space="preserve">The support requirements of pupils with EAL are identified and the support is made available. </w:t>
      </w:r>
    </w:p>
    <w:p w14:paraId="5F612B62" w14:textId="77777777" w:rsidR="00804142" w:rsidRPr="00804142" w:rsidRDefault="00804142" w:rsidP="00804142">
      <w:pPr>
        <w:rPr>
          <w:b/>
          <w:bCs/>
        </w:rPr>
      </w:pPr>
      <w:bookmarkStart w:id="10" w:name="_Working_with_parents"/>
      <w:bookmarkEnd w:id="10"/>
      <w:r w:rsidRPr="00804142">
        <w:rPr>
          <w:b/>
          <w:bCs/>
        </w:rPr>
        <w:t>Working with parents</w:t>
      </w:r>
    </w:p>
    <w:p w14:paraId="2DCA393A" w14:textId="77777777" w:rsidR="00804142" w:rsidRPr="00804142" w:rsidRDefault="00804142" w:rsidP="00804142">
      <w:r w:rsidRPr="00804142">
        <w:t>Liaison with parents is vital to the creation of a strong home and school partnership, which can ensure the development of pupils with EAL. To aid this partnership, the school will:</w:t>
      </w:r>
    </w:p>
    <w:p w14:paraId="42022BC1" w14:textId="77777777" w:rsidR="00804142" w:rsidRPr="00804142" w:rsidRDefault="00804142" w:rsidP="00804142">
      <w:pPr>
        <w:numPr>
          <w:ilvl w:val="0"/>
          <w:numId w:val="33"/>
        </w:numPr>
      </w:pPr>
      <w:r w:rsidRPr="00804142">
        <w:t xml:space="preserve">Actively seek to put parents at ease by providing a welcoming environment conducive to productive discussions. </w:t>
      </w:r>
    </w:p>
    <w:p w14:paraId="6855621A" w14:textId="77777777" w:rsidR="00804142" w:rsidRPr="00804142" w:rsidRDefault="00804142" w:rsidP="00804142">
      <w:pPr>
        <w:numPr>
          <w:ilvl w:val="0"/>
          <w:numId w:val="33"/>
        </w:numPr>
      </w:pPr>
      <w:r w:rsidRPr="00804142">
        <w:t>Provide interpreters for meetings when needed.</w:t>
      </w:r>
    </w:p>
    <w:p w14:paraId="2EA17B3A" w14:textId="77777777" w:rsidR="00804142" w:rsidRPr="00804142" w:rsidRDefault="00804142" w:rsidP="00804142">
      <w:pPr>
        <w:numPr>
          <w:ilvl w:val="0"/>
          <w:numId w:val="33"/>
        </w:numPr>
      </w:pPr>
      <w:r w:rsidRPr="00804142">
        <w:t>Ensure the language used in letters to parents is clear and straightforward.</w:t>
      </w:r>
    </w:p>
    <w:p w14:paraId="04013C9C" w14:textId="77777777" w:rsidR="00804142" w:rsidRPr="00804142" w:rsidRDefault="00804142" w:rsidP="00804142">
      <w:pPr>
        <w:numPr>
          <w:ilvl w:val="0"/>
          <w:numId w:val="33"/>
        </w:numPr>
      </w:pPr>
      <w:r w:rsidRPr="00804142">
        <w:t>Where appropriate, have teachers read through the letter with pupils before sending the letter home, to ensure the message is clear.</w:t>
      </w:r>
    </w:p>
    <w:p w14:paraId="3E7EECA9" w14:textId="77777777" w:rsidR="00804142" w:rsidRPr="00804142" w:rsidRDefault="00804142" w:rsidP="00804142">
      <w:pPr>
        <w:numPr>
          <w:ilvl w:val="0"/>
          <w:numId w:val="33"/>
        </w:numPr>
      </w:pPr>
      <w:r w:rsidRPr="00804142">
        <w:t xml:space="preserve">Where necessary, ensure translations of school documents are carried out and provided to parents of pupils with EAL.  </w:t>
      </w:r>
    </w:p>
    <w:p w14:paraId="2649EDE2" w14:textId="77777777" w:rsidR="00804142" w:rsidRPr="00804142" w:rsidRDefault="00804142" w:rsidP="00804142">
      <w:pPr>
        <w:numPr>
          <w:ilvl w:val="0"/>
          <w:numId w:val="33"/>
        </w:numPr>
      </w:pPr>
      <w:r w:rsidRPr="00804142">
        <w:t>Encourage parents to attend parents’ evenings and participate in school functions.</w:t>
      </w:r>
    </w:p>
    <w:p w14:paraId="7D37AC72" w14:textId="77777777" w:rsidR="00804142" w:rsidRPr="00804142" w:rsidRDefault="00804142" w:rsidP="00804142">
      <w:pPr>
        <w:numPr>
          <w:ilvl w:val="0"/>
          <w:numId w:val="33"/>
        </w:numPr>
      </w:pPr>
      <w:r w:rsidRPr="00804142">
        <w:t>Invite parents to school to help with class activities, such as cooking, reading and class outings, where appropriate.</w:t>
      </w:r>
    </w:p>
    <w:p w14:paraId="5BDF9E34" w14:textId="77777777" w:rsidR="00804142" w:rsidRPr="00804142" w:rsidRDefault="00804142" w:rsidP="00804142">
      <w:pPr>
        <w:numPr>
          <w:ilvl w:val="0"/>
          <w:numId w:val="33"/>
        </w:numPr>
      </w:pPr>
      <w:r w:rsidRPr="00804142">
        <w:t xml:space="preserve">Encourage parents to become involved with homework through shared reading schemes and language-based homework. </w:t>
      </w:r>
    </w:p>
    <w:p w14:paraId="2CC5166C" w14:textId="77777777" w:rsidR="00804142" w:rsidRPr="00804142" w:rsidRDefault="00804142" w:rsidP="00804142">
      <w:pPr>
        <w:numPr>
          <w:ilvl w:val="0"/>
          <w:numId w:val="33"/>
        </w:numPr>
      </w:pPr>
      <w:r w:rsidRPr="00804142">
        <w:lastRenderedPageBreak/>
        <w:t xml:space="preserve">Plan activities in a way that ensures they do not clash with religious/community commitments. </w:t>
      </w:r>
    </w:p>
    <w:p w14:paraId="1FF9E56F" w14:textId="77777777" w:rsidR="00804142" w:rsidRPr="00804142" w:rsidRDefault="00804142" w:rsidP="00804142">
      <w:pPr>
        <w:rPr>
          <w:b/>
          <w:bCs/>
        </w:rPr>
      </w:pPr>
      <w:bookmarkStart w:id="11" w:name="_Pupils_with_SEND"/>
      <w:bookmarkEnd w:id="11"/>
      <w:r w:rsidRPr="00804142">
        <w:rPr>
          <w:b/>
          <w:bCs/>
        </w:rPr>
        <w:t>Pupils with SEND</w:t>
      </w:r>
    </w:p>
    <w:p w14:paraId="50E38FA4" w14:textId="77777777" w:rsidR="00804142" w:rsidRPr="00804142" w:rsidRDefault="00804142" w:rsidP="00804142">
      <w:r w:rsidRPr="00804142">
        <w:t xml:space="preserve">A child is not regarded to have SEND solely because their home language is different from the language in which they are taught at school. </w:t>
      </w:r>
    </w:p>
    <w:p w14:paraId="450A68E2" w14:textId="77777777" w:rsidR="00804142" w:rsidRPr="00804142" w:rsidRDefault="00804142" w:rsidP="00804142">
      <w:r w:rsidRPr="00804142">
        <w:t xml:space="preserve">A proportion of pupils with EAL may have one or more types of SEND and it is imperative that this is identified at an early stage. Assessments of SEN of pupils with EAL will involve EAL specialists along with SEND specialists. </w:t>
      </w:r>
    </w:p>
    <w:p w14:paraId="3B668BEE" w14:textId="77777777" w:rsidR="00804142" w:rsidRPr="00804142" w:rsidRDefault="00804142" w:rsidP="00804142">
      <w:r w:rsidRPr="00804142">
        <w:t xml:space="preserve">Where appropriate, the school will arrange an assessment in the child’s first language and SEND support will be decided on an individual basis in the manner outlined within the school’s Special Educational Needs and Disabilities (SEND) Policy. </w:t>
      </w:r>
    </w:p>
    <w:p w14:paraId="6812FD87" w14:textId="77777777" w:rsidR="00804142" w:rsidRPr="00804142" w:rsidRDefault="00804142" w:rsidP="00804142">
      <w:r w:rsidRPr="00804142">
        <w:t>The school will ensure that the parents or carers of a pupil with SEND are not prevented from presenting their views throughout the process and are clearly informed at every stage.</w:t>
      </w:r>
    </w:p>
    <w:p w14:paraId="3B951C9A" w14:textId="77777777" w:rsidR="00804142" w:rsidRPr="00804142" w:rsidRDefault="00804142" w:rsidP="00804142">
      <w:pPr>
        <w:rPr>
          <w:b/>
          <w:bCs/>
        </w:rPr>
      </w:pPr>
      <w:bookmarkStart w:id="12" w:name="_Monitoring_and_review"/>
      <w:bookmarkEnd w:id="12"/>
      <w:r w:rsidRPr="00804142">
        <w:rPr>
          <w:b/>
          <w:bCs/>
        </w:rPr>
        <w:t>Monitoring and review</w:t>
      </w:r>
    </w:p>
    <w:p w14:paraId="627723BF" w14:textId="77777777" w:rsidR="00804142" w:rsidRPr="00804142" w:rsidRDefault="00804142" w:rsidP="00804142">
      <w:r w:rsidRPr="00804142">
        <w:t xml:space="preserve">The headteacher will review this policy on </w:t>
      </w:r>
      <w:proofErr w:type="gramStart"/>
      <w:r w:rsidRPr="00804142">
        <w:t>an</w:t>
      </w:r>
      <w:proofErr w:type="gramEnd"/>
      <w:r w:rsidRPr="00804142">
        <w:t xml:space="preserve"> </w:t>
      </w:r>
      <w:proofErr w:type="gramStart"/>
      <w:r w:rsidRPr="00804142">
        <w:t>3 year</w:t>
      </w:r>
      <w:proofErr w:type="gramEnd"/>
      <w:r w:rsidRPr="00804142">
        <w:t xml:space="preserve"> basis, considering feedback from practitioners on the effectiveness of the identified support for transition and </w:t>
      </w:r>
      <w:proofErr w:type="gramStart"/>
      <w:r w:rsidRPr="00804142">
        <w:t>in light of</w:t>
      </w:r>
      <w:proofErr w:type="gramEnd"/>
      <w:r w:rsidRPr="00804142">
        <w:t xml:space="preserve"> changes to the law or statutory guidance, and will make any changes necessary.</w:t>
      </w:r>
    </w:p>
    <w:p w14:paraId="0FA3547F" w14:textId="77777777" w:rsidR="00804142" w:rsidRPr="00804142" w:rsidRDefault="00804142" w:rsidP="00804142">
      <w:r w:rsidRPr="00804142">
        <w:t>The next scheduled review date is 24</w:t>
      </w:r>
      <w:r w:rsidRPr="00804142">
        <w:rPr>
          <w:vertAlign w:val="superscript"/>
        </w:rPr>
        <w:t>th</w:t>
      </w:r>
      <w:r w:rsidRPr="00804142">
        <w:t xml:space="preserve"> April </w:t>
      </w:r>
      <w:proofErr w:type="gramStart"/>
      <w:r w:rsidRPr="00804142">
        <w:t>2029</w:t>
      </w:r>
      <w:r w:rsidRPr="00804142">
        <w:rPr>
          <w:u w:val="single"/>
        </w:rPr>
        <w:t xml:space="preserve"> </w:t>
      </w:r>
      <w:r w:rsidRPr="00804142">
        <w:t>.</w:t>
      </w:r>
      <w:proofErr w:type="gramEnd"/>
    </w:p>
    <w:p w14:paraId="07ED3427" w14:textId="77777777" w:rsidR="00804142" w:rsidRPr="00804142" w:rsidRDefault="00804142" w:rsidP="00804142">
      <w:r w:rsidRPr="00804142">
        <w:br w:type="page"/>
      </w:r>
    </w:p>
    <w:p w14:paraId="33043E01" w14:textId="77777777" w:rsidR="00E92949" w:rsidRPr="00804142" w:rsidRDefault="00E92949" w:rsidP="00E92949">
      <w:pPr>
        <w:rPr>
          <w:lang w:val="en-US"/>
        </w:rPr>
      </w:pPr>
    </w:p>
    <w:sectPr w:rsidR="00E92949" w:rsidRPr="00804142">
      <w:headerReference w:type="default" r:id="rId9"/>
      <w:footerReference w:type="default" r:id="rId10"/>
      <w:pgSz w:w="11907" w:h="16839"/>
      <w:pgMar w:top="2835" w:right="1440" w:bottom="25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F9DF" w14:textId="77777777" w:rsidR="00170ED8" w:rsidRDefault="00170ED8">
      <w:pPr>
        <w:spacing w:after="0" w:line="240" w:lineRule="auto"/>
      </w:pPr>
      <w:r>
        <w:separator/>
      </w:r>
    </w:p>
  </w:endnote>
  <w:endnote w:type="continuationSeparator" w:id="0">
    <w:p w14:paraId="781D8785" w14:textId="77777777" w:rsidR="00170ED8" w:rsidRDefault="00170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4372" w14:textId="47DDC0B8" w:rsidR="779D1100" w:rsidRDefault="16344BD9" w:rsidP="16344BD9">
    <w:pPr>
      <w:pStyle w:val="Footer"/>
    </w:pPr>
    <w:r>
      <w:rPr>
        <w:noProof/>
      </w:rPr>
      <w:drawing>
        <wp:anchor distT="0" distB="0" distL="114300" distR="114300" simplePos="0" relativeHeight="251658240" behindDoc="1" locked="0" layoutInCell="1" allowOverlap="1" wp14:anchorId="46962F0B" wp14:editId="4AF8D570">
          <wp:simplePos x="0" y="0"/>
          <wp:positionH relativeFrom="column">
            <wp:posOffset>-923925</wp:posOffset>
          </wp:positionH>
          <wp:positionV relativeFrom="paragraph">
            <wp:posOffset>-790575</wp:posOffset>
          </wp:positionV>
          <wp:extent cx="7597910" cy="1481273"/>
          <wp:effectExtent l="0" t="0" r="0" b="0"/>
          <wp:wrapNone/>
          <wp:docPr id="1936410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1088" name="Picture 193641088"/>
                  <pic:cNvPicPr/>
                </pic:nvPicPr>
                <pic:blipFill>
                  <a:blip r:embed="rId1">
                    <a:extLst>
                      <a:ext uri="{28A0092B-C50C-407E-A947-70E740481C1C}">
                        <a14:useLocalDpi xmlns:a14="http://schemas.microsoft.com/office/drawing/2010/main"/>
                      </a:ext>
                    </a:extLst>
                  </a:blip>
                  <a:stretch>
                    <a:fillRect/>
                  </a:stretch>
                </pic:blipFill>
                <pic:spPr>
                  <a:xfrm>
                    <a:off x="0" y="0"/>
                    <a:ext cx="7597910" cy="14812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8246" w14:textId="77777777" w:rsidR="00170ED8" w:rsidRDefault="00170ED8">
      <w:pPr>
        <w:spacing w:after="0" w:line="240" w:lineRule="auto"/>
      </w:pPr>
      <w:r>
        <w:separator/>
      </w:r>
    </w:p>
  </w:footnote>
  <w:footnote w:type="continuationSeparator" w:id="0">
    <w:p w14:paraId="64567E9A" w14:textId="77777777" w:rsidR="00170ED8" w:rsidRDefault="00170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484F" w14:textId="5EC62295" w:rsidR="02BF95CE" w:rsidRDefault="02BF95CE" w:rsidP="02BF95CE">
    <w:pPr>
      <w:pStyle w:val="Header"/>
      <w:jc w:val="center"/>
    </w:pPr>
    <w:r>
      <w:t xml:space="preserve">        </w:t>
    </w:r>
    <w:r>
      <w:rPr>
        <w:noProof/>
      </w:rPr>
      <w:drawing>
        <wp:anchor distT="0" distB="0" distL="114300" distR="114300" simplePos="0" relativeHeight="251657216" behindDoc="1" locked="0" layoutInCell="1" allowOverlap="1" wp14:anchorId="72F17ED3" wp14:editId="4D4CD6C8">
          <wp:simplePos x="0" y="0"/>
          <wp:positionH relativeFrom="column">
            <wp:posOffset>-923925</wp:posOffset>
          </wp:positionH>
          <wp:positionV relativeFrom="paragraph">
            <wp:posOffset>-466725</wp:posOffset>
          </wp:positionV>
          <wp:extent cx="7603592" cy="1429626"/>
          <wp:effectExtent l="0" t="0" r="0" b="0"/>
          <wp:wrapNone/>
          <wp:docPr id="11668399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39983" name="Picture 1166839983"/>
                  <pic:cNvPicPr/>
                </pic:nvPicPr>
                <pic:blipFill>
                  <a:blip r:embed="rId1">
                    <a:extLst>
                      <a:ext uri="{28A0092B-C50C-407E-A947-70E740481C1C}">
                        <a14:useLocalDpi xmlns:a14="http://schemas.microsoft.com/office/drawing/2010/main"/>
                      </a:ext>
                    </a:extLst>
                  </a:blip>
                  <a:stretch>
                    <a:fillRect/>
                  </a:stretch>
                </pic:blipFill>
                <pic:spPr>
                  <a:xfrm>
                    <a:off x="0" y="0"/>
                    <a:ext cx="7603592" cy="14296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9DA"/>
    <w:multiLevelType w:val="multilevel"/>
    <w:tmpl w:val="DC0AF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F19B3"/>
    <w:multiLevelType w:val="multilevel"/>
    <w:tmpl w:val="232A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E119B"/>
    <w:multiLevelType w:val="hybridMultilevel"/>
    <w:tmpl w:val="23A6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D2B80"/>
    <w:multiLevelType w:val="hybridMultilevel"/>
    <w:tmpl w:val="28A6F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D2F1E"/>
    <w:multiLevelType w:val="multilevel"/>
    <w:tmpl w:val="7FAC5F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D3019A"/>
    <w:multiLevelType w:val="hybridMultilevel"/>
    <w:tmpl w:val="625612CC"/>
    <w:lvl w:ilvl="0" w:tplc="E11A33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D4F4B"/>
    <w:multiLevelType w:val="hybridMultilevel"/>
    <w:tmpl w:val="77E62978"/>
    <w:lvl w:ilvl="0" w:tplc="E11A33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43F550"/>
    <w:multiLevelType w:val="hybridMultilevel"/>
    <w:tmpl w:val="4C361138"/>
    <w:lvl w:ilvl="0" w:tplc="DDA6E432">
      <w:start w:val="1"/>
      <w:numFmt w:val="bullet"/>
      <w:lvlText w:val=""/>
      <w:lvlJc w:val="left"/>
      <w:pPr>
        <w:ind w:left="720" w:hanging="360"/>
      </w:pPr>
      <w:rPr>
        <w:rFonts w:ascii="Symbol" w:hAnsi="Symbol" w:hint="default"/>
      </w:rPr>
    </w:lvl>
    <w:lvl w:ilvl="1" w:tplc="E6004B48">
      <w:start w:val="1"/>
      <w:numFmt w:val="bullet"/>
      <w:lvlText w:val="o"/>
      <w:lvlJc w:val="left"/>
      <w:pPr>
        <w:ind w:left="1440" w:hanging="360"/>
      </w:pPr>
      <w:rPr>
        <w:rFonts w:ascii="Courier New" w:hAnsi="Courier New" w:hint="default"/>
      </w:rPr>
    </w:lvl>
    <w:lvl w:ilvl="2" w:tplc="6BC84494">
      <w:start w:val="1"/>
      <w:numFmt w:val="bullet"/>
      <w:lvlText w:val=""/>
      <w:lvlJc w:val="left"/>
      <w:pPr>
        <w:ind w:left="2160" w:hanging="360"/>
      </w:pPr>
      <w:rPr>
        <w:rFonts w:ascii="Wingdings" w:hAnsi="Wingdings" w:hint="default"/>
      </w:rPr>
    </w:lvl>
    <w:lvl w:ilvl="3" w:tplc="39085260">
      <w:start w:val="1"/>
      <w:numFmt w:val="bullet"/>
      <w:lvlText w:val=""/>
      <w:lvlJc w:val="left"/>
      <w:pPr>
        <w:ind w:left="2880" w:hanging="360"/>
      </w:pPr>
      <w:rPr>
        <w:rFonts w:ascii="Symbol" w:hAnsi="Symbol" w:hint="default"/>
      </w:rPr>
    </w:lvl>
    <w:lvl w:ilvl="4" w:tplc="A302EF96">
      <w:start w:val="1"/>
      <w:numFmt w:val="bullet"/>
      <w:lvlText w:val="o"/>
      <w:lvlJc w:val="left"/>
      <w:pPr>
        <w:ind w:left="3600" w:hanging="360"/>
      </w:pPr>
      <w:rPr>
        <w:rFonts w:ascii="Courier New" w:hAnsi="Courier New" w:hint="default"/>
      </w:rPr>
    </w:lvl>
    <w:lvl w:ilvl="5" w:tplc="DB7E2846">
      <w:start w:val="1"/>
      <w:numFmt w:val="bullet"/>
      <w:lvlText w:val=""/>
      <w:lvlJc w:val="left"/>
      <w:pPr>
        <w:ind w:left="4320" w:hanging="360"/>
      </w:pPr>
      <w:rPr>
        <w:rFonts w:ascii="Wingdings" w:hAnsi="Wingdings" w:hint="default"/>
      </w:rPr>
    </w:lvl>
    <w:lvl w:ilvl="6" w:tplc="50EE27E6">
      <w:start w:val="1"/>
      <w:numFmt w:val="bullet"/>
      <w:lvlText w:val=""/>
      <w:lvlJc w:val="left"/>
      <w:pPr>
        <w:ind w:left="5040" w:hanging="360"/>
      </w:pPr>
      <w:rPr>
        <w:rFonts w:ascii="Symbol" w:hAnsi="Symbol" w:hint="default"/>
      </w:rPr>
    </w:lvl>
    <w:lvl w:ilvl="7" w:tplc="07FA6D82">
      <w:start w:val="1"/>
      <w:numFmt w:val="bullet"/>
      <w:lvlText w:val="o"/>
      <w:lvlJc w:val="left"/>
      <w:pPr>
        <w:ind w:left="5760" w:hanging="360"/>
      </w:pPr>
      <w:rPr>
        <w:rFonts w:ascii="Courier New" w:hAnsi="Courier New" w:hint="default"/>
      </w:rPr>
    </w:lvl>
    <w:lvl w:ilvl="8" w:tplc="74CE937E">
      <w:start w:val="1"/>
      <w:numFmt w:val="bullet"/>
      <w:lvlText w:val=""/>
      <w:lvlJc w:val="left"/>
      <w:pPr>
        <w:ind w:left="6480" w:hanging="360"/>
      </w:pPr>
      <w:rPr>
        <w:rFonts w:ascii="Wingdings" w:hAnsi="Wingdings" w:hint="default"/>
      </w:rPr>
    </w:lvl>
  </w:abstractNum>
  <w:abstractNum w:abstractNumId="8" w15:restartNumberingAfterBreak="0">
    <w:nsid w:val="1F274010"/>
    <w:multiLevelType w:val="multilevel"/>
    <w:tmpl w:val="F3409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3630A1"/>
    <w:multiLevelType w:val="hybridMultilevel"/>
    <w:tmpl w:val="9978F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F1733"/>
    <w:multiLevelType w:val="multilevel"/>
    <w:tmpl w:val="7D5C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85914"/>
    <w:multiLevelType w:val="hybridMultilevel"/>
    <w:tmpl w:val="1E2611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A540F7"/>
    <w:multiLevelType w:val="multilevel"/>
    <w:tmpl w:val="01D24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C1580F"/>
    <w:multiLevelType w:val="hybridMultilevel"/>
    <w:tmpl w:val="F100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5A4F0B"/>
    <w:multiLevelType w:val="hybridMultilevel"/>
    <w:tmpl w:val="581ED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CA26F0"/>
    <w:multiLevelType w:val="multilevel"/>
    <w:tmpl w:val="2098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5F3F01"/>
    <w:multiLevelType w:val="hybridMultilevel"/>
    <w:tmpl w:val="AB54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8347A"/>
    <w:multiLevelType w:val="multilevel"/>
    <w:tmpl w:val="E762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BD4032"/>
    <w:multiLevelType w:val="hybridMultilevel"/>
    <w:tmpl w:val="F534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0A1B51"/>
    <w:multiLevelType w:val="multilevel"/>
    <w:tmpl w:val="315E3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8254ACF"/>
    <w:multiLevelType w:val="hybridMultilevel"/>
    <w:tmpl w:val="72582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D117E1"/>
    <w:multiLevelType w:val="hybridMultilevel"/>
    <w:tmpl w:val="75D4C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2D150D"/>
    <w:multiLevelType w:val="hybridMultilevel"/>
    <w:tmpl w:val="80360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D41BEA"/>
    <w:multiLevelType w:val="hybridMultilevel"/>
    <w:tmpl w:val="397A7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0E0F1F"/>
    <w:multiLevelType w:val="hybridMultilevel"/>
    <w:tmpl w:val="876A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A51B04"/>
    <w:multiLevelType w:val="hybridMultilevel"/>
    <w:tmpl w:val="9D123108"/>
    <w:lvl w:ilvl="0" w:tplc="778A72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18F411"/>
    <w:multiLevelType w:val="hybridMultilevel"/>
    <w:tmpl w:val="9786720E"/>
    <w:lvl w:ilvl="0" w:tplc="F52C2518">
      <w:start w:val="1"/>
      <w:numFmt w:val="bullet"/>
      <w:lvlText w:val=""/>
      <w:lvlJc w:val="left"/>
      <w:pPr>
        <w:ind w:left="720" w:hanging="360"/>
      </w:pPr>
      <w:rPr>
        <w:rFonts w:ascii="Symbol" w:hAnsi="Symbol" w:hint="default"/>
      </w:rPr>
    </w:lvl>
    <w:lvl w:ilvl="1" w:tplc="81DEAF94">
      <w:start w:val="1"/>
      <w:numFmt w:val="bullet"/>
      <w:lvlText w:val="o"/>
      <w:lvlJc w:val="left"/>
      <w:pPr>
        <w:ind w:left="1440" w:hanging="360"/>
      </w:pPr>
      <w:rPr>
        <w:rFonts w:ascii="Courier New" w:hAnsi="Courier New" w:hint="default"/>
      </w:rPr>
    </w:lvl>
    <w:lvl w:ilvl="2" w:tplc="4928F2F6">
      <w:start w:val="1"/>
      <w:numFmt w:val="bullet"/>
      <w:lvlText w:val=""/>
      <w:lvlJc w:val="left"/>
      <w:pPr>
        <w:ind w:left="2160" w:hanging="360"/>
      </w:pPr>
      <w:rPr>
        <w:rFonts w:ascii="Wingdings" w:hAnsi="Wingdings" w:hint="default"/>
      </w:rPr>
    </w:lvl>
    <w:lvl w:ilvl="3" w:tplc="56CE82D8">
      <w:start w:val="1"/>
      <w:numFmt w:val="bullet"/>
      <w:lvlText w:val=""/>
      <w:lvlJc w:val="left"/>
      <w:pPr>
        <w:ind w:left="2880" w:hanging="360"/>
      </w:pPr>
      <w:rPr>
        <w:rFonts w:ascii="Symbol" w:hAnsi="Symbol" w:hint="default"/>
      </w:rPr>
    </w:lvl>
    <w:lvl w:ilvl="4" w:tplc="30B03440">
      <w:start w:val="1"/>
      <w:numFmt w:val="bullet"/>
      <w:lvlText w:val="o"/>
      <w:lvlJc w:val="left"/>
      <w:pPr>
        <w:ind w:left="3600" w:hanging="360"/>
      </w:pPr>
      <w:rPr>
        <w:rFonts w:ascii="Courier New" w:hAnsi="Courier New" w:hint="default"/>
      </w:rPr>
    </w:lvl>
    <w:lvl w:ilvl="5" w:tplc="D1CE6B12">
      <w:start w:val="1"/>
      <w:numFmt w:val="bullet"/>
      <w:lvlText w:val=""/>
      <w:lvlJc w:val="left"/>
      <w:pPr>
        <w:ind w:left="4320" w:hanging="360"/>
      </w:pPr>
      <w:rPr>
        <w:rFonts w:ascii="Wingdings" w:hAnsi="Wingdings" w:hint="default"/>
      </w:rPr>
    </w:lvl>
    <w:lvl w:ilvl="6" w:tplc="07F24DB0">
      <w:start w:val="1"/>
      <w:numFmt w:val="bullet"/>
      <w:lvlText w:val=""/>
      <w:lvlJc w:val="left"/>
      <w:pPr>
        <w:ind w:left="5040" w:hanging="360"/>
      </w:pPr>
      <w:rPr>
        <w:rFonts w:ascii="Symbol" w:hAnsi="Symbol" w:hint="default"/>
      </w:rPr>
    </w:lvl>
    <w:lvl w:ilvl="7" w:tplc="B074CD7E">
      <w:start w:val="1"/>
      <w:numFmt w:val="bullet"/>
      <w:lvlText w:val="o"/>
      <w:lvlJc w:val="left"/>
      <w:pPr>
        <w:ind w:left="5760" w:hanging="360"/>
      </w:pPr>
      <w:rPr>
        <w:rFonts w:ascii="Courier New" w:hAnsi="Courier New" w:hint="default"/>
      </w:rPr>
    </w:lvl>
    <w:lvl w:ilvl="8" w:tplc="D1EE14AC">
      <w:start w:val="1"/>
      <w:numFmt w:val="bullet"/>
      <w:lvlText w:val=""/>
      <w:lvlJc w:val="left"/>
      <w:pPr>
        <w:ind w:left="6480" w:hanging="360"/>
      </w:pPr>
      <w:rPr>
        <w:rFonts w:ascii="Wingdings" w:hAnsi="Wingdings" w:hint="default"/>
      </w:rPr>
    </w:lvl>
  </w:abstractNum>
  <w:abstractNum w:abstractNumId="27" w15:restartNumberingAfterBreak="0">
    <w:nsid w:val="6B265E84"/>
    <w:multiLevelType w:val="multilevel"/>
    <w:tmpl w:val="87880EB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6CE439B2"/>
    <w:multiLevelType w:val="multilevel"/>
    <w:tmpl w:val="337C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622021"/>
    <w:multiLevelType w:val="hybridMultilevel"/>
    <w:tmpl w:val="37089DEA"/>
    <w:lvl w:ilvl="0" w:tplc="FFFFFFFF">
      <w:start w:val="1"/>
      <w:numFmt w:val="bullet"/>
      <w:lvlText w:val=""/>
      <w:lvlJc w:val="left"/>
      <w:pPr>
        <w:ind w:left="377"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17" w:hanging="360"/>
      </w:pPr>
      <w:rPr>
        <w:rFonts w:ascii="Wingdings" w:hAnsi="Wingdings" w:hint="default"/>
      </w:rPr>
    </w:lvl>
    <w:lvl w:ilvl="3" w:tplc="FFFFFFFF" w:tentative="1">
      <w:start w:val="1"/>
      <w:numFmt w:val="bullet"/>
      <w:lvlText w:val=""/>
      <w:lvlJc w:val="left"/>
      <w:pPr>
        <w:ind w:left="2537" w:hanging="360"/>
      </w:pPr>
      <w:rPr>
        <w:rFonts w:ascii="Symbol" w:hAnsi="Symbol" w:hint="default"/>
      </w:rPr>
    </w:lvl>
    <w:lvl w:ilvl="4" w:tplc="FFFFFFFF" w:tentative="1">
      <w:start w:val="1"/>
      <w:numFmt w:val="bullet"/>
      <w:lvlText w:val="o"/>
      <w:lvlJc w:val="left"/>
      <w:pPr>
        <w:ind w:left="3257" w:hanging="360"/>
      </w:pPr>
      <w:rPr>
        <w:rFonts w:ascii="Courier New" w:hAnsi="Courier New" w:cs="Courier New" w:hint="default"/>
      </w:rPr>
    </w:lvl>
    <w:lvl w:ilvl="5" w:tplc="FFFFFFFF" w:tentative="1">
      <w:start w:val="1"/>
      <w:numFmt w:val="bullet"/>
      <w:lvlText w:val=""/>
      <w:lvlJc w:val="left"/>
      <w:pPr>
        <w:ind w:left="3977" w:hanging="360"/>
      </w:pPr>
      <w:rPr>
        <w:rFonts w:ascii="Wingdings" w:hAnsi="Wingdings" w:hint="default"/>
      </w:rPr>
    </w:lvl>
    <w:lvl w:ilvl="6" w:tplc="FFFFFFFF" w:tentative="1">
      <w:start w:val="1"/>
      <w:numFmt w:val="bullet"/>
      <w:lvlText w:val=""/>
      <w:lvlJc w:val="left"/>
      <w:pPr>
        <w:ind w:left="4697" w:hanging="360"/>
      </w:pPr>
      <w:rPr>
        <w:rFonts w:ascii="Symbol" w:hAnsi="Symbol" w:hint="default"/>
      </w:rPr>
    </w:lvl>
    <w:lvl w:ilvl="7" w:tplc="FFFFFFFF" w:tentative="1">
      <w:start w:val="1"/>
      <w:numFmt w:val="bullet"/>
      <w:lvlText w:val="o"/>
      <w:lvlJc w:val="left"/>
      <w:pPr>
        <w:ind w:left="5417" w:hanging="360"/>
      </w:pPr>
      <w:rPr>
        <w:rFonts w:ascii="Courier New" w:hAnsi="Courier New" w:cs="Courier New" w:hint="default"/>
      </w:rPr>
    </w:lvl>
    <w:lvl w:ilvl="8" w:tplc="FFFFFFFF" w:tentative="1">
      <w:start w:val="1"/>
      <w:numFmt w:val="bullet"/>
      <w:lvlText w:val=""/>
      <w:lvlJc w:val="left"/>
      <w:pPr>
        <w:ind w:left="6137" w:hanging="360"/>
      </w:pPr>
      <w:rPr>
        <w:rFonts w:ascii="Wingdings" w:hAnsi="Wingdings" w:hint="default"/>
      </w:rPr>
    </w:lvl>
  </w:abstractNum>
  <w:abstractNum w:abstractNumId="30" w15:restartNumberingAfterBreak="0">
    <w:nsid w:val="6E7A0CA5"/>
    <w:multiLevelType w:val="hybridMultilevel"/>
    <w:tmpl w:val="83F8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DF4A4D"/>
    <w:multiLevelType w:val="hybridMultilevel"/>
    <w:tmpl w:val="70F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E2393A"/>
    <w:multiLevelType w:val="multilevel"/>
    <w:tmpl w:val="6796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626606"/>
    <w:multiLevelType w:val="multilevel"/>
    <w:tmpl w:val="6396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A41043"/>
    <w:multiLevelType w:val="hybridMultilevel"/>
    <w:tmpl w:val="1C6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34029">
    <w:abstractNumId w:val="25"/>
  </w:num>
  <w:num w:numId="2" w16cid:durableId="518592736">
    <w:abstractNumId w:val="5"/>
  </w:num>
  <w:num w:numId="3" w16cid:durableId="736783273">
    <w:abstractNumId w:val="6"/>
  </w:num>
  <w:num w:numId="4" w16cid:durableId="294261082">
    <w:abstractNumId w:val="18"/>
  </w:num>
  <w:num w:numId="5" w16cid:durableId="724371638">
    <w:abstractNumId w:val="24"/>
  </w:num>
  <w:num w:numId="6" w16cid:durableId="158422843">
    <w:abstractNumId w:val="8"/>
  </w:num>
  <w:num w:numId="7" w16cid:durableId="914435239">
    <w:abstractNumId w:val="12"/>
  </w:num>
  <w:num w:numId="8" w16cid:durableId="1593901649">
    <w:abstractNumId w:val="17"/>
  </w:num>
  <w:num w:numId="9" w16cid:durableId="1684551466">
    <w:abstractNumId w:val="1"/>
  </w:num>
  <w:num w:numId="10" w16cid:durableId="953514112">
    <w:abstractNumId w:val="19"/>
  </w:num>
  <w:num w:numId="11" w16cid:durableId="1052728084">
    <w:abstractNumId w:val="27"/>
  </w:num>
  <w:num w:numId="12" w16cid:durableId="1663197263">
    <w:abstractNumId w:val="4"/>
  </w:num>
  <w:num w:numId="13" w16cid:durableId="1003706564">
    <w:abstractNumId w:val="28"/>
  </w:num>
  <w:num w:numId="14" w16cid:durableId="1915041906">
    <w:abstractNumId w:val="10"/>
  </w:num>
  <w:num w:numId="15" w16cid:durableId="51852360">
    <w:abstractNumId w:val="15"/>
  </w:num>
  <w:num w:numId="16" w16cid:durableId="941692381">
    <w:abstractNumId w:val="33"/>
  </w:num>
  <w:num w:numId="17" w16cid:durableId="1394813816">
    <w:abstractNumId w:val="26"/>
  </w:num>
  <w:num w:numId="18" w16cid:durableId="1211919369">
    <w:abstractNumId w:val="7"/>
  </w:num>
  <w:num w:numId="19" w16cid:durableId="1230924992">
    <w:abstractNumId w:val="22"/>
  </w:num>
  <w:num w:numId="20" w16cid:durableId="724380088">
    <w:abstractNumId w:val="11"/>
  </w:num>
  <w:num w:numId="21" w16cid:durableId="1450515753">
    <w:abstractNumId w:val="30"/>
  </w:num>
  <w:num w:numId="22" w16cid:durableId="622154293">
    <w:abstractNumId w:val="34"/>
  </w:num>
  <w:num w:numId="23" w16cid:durableId="1475096685">
    <w:abstractNumId w:val="2"/>
  </w:num>
  <w:num w:numId="24" w16cid:durableId="236092848">
    <w:abstractNumId w:val="16"/>
  </w:num>
  <w:num w:numId="25" w16cid:durableId="1339700059">
    <w:abstractNumId w:val="21"/>
  </w:num>
  <w:num w:numId="26" w16cid:durableId="1028724797">
    <w:abstractNumId w:val="29"/>
  </w:num>
  <w:num w:numId="27" w16cid:durableId="1801193854">
    <w:abstractNumId w:val="31"/>
  </w:num>
  <w:num w:numId="28" w16cid:durableId="365495777">
    <w:abstractNumId w:val="13"/>
  </w:num>
  <w:num w:numId="29" w16cid:durableId="718165710">
    <w:abstractNumId w:val="23"/>
  </w:num>
  <w:num w:numId="30" w16cid:durableId="1412851708">
    <w:abstractNumId w:val="3"/>
  </w:num>
  <w:num w:numId="31" w16cid:durableId="574632463">
    <w:abstractNumId w:val="9"/>
  </w:num>
  <w:num w:numId="32" w16cid:durableId="385224055">
    <w:abstractNumId w:val="14"/>
  </w:num>
  <w:num w:numId="33" w16cid:durableId="1698388372">
    <w:abstractNumId w:val="20"/>
  </w:num>
  <w:num w:numId="34" w16cid:durableId="1217159897">
    <w:abstractNumId w:val="0"/>
  </w:num>
  <w:num w:numId="35" w16cid:durableId="192973216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995B50"/>
    <w:rsid w:val="000430EC"/>
    <w:rsid w:val="00170ED8"/>
    <w:rsid w:val="00292EA1"/>
    <w:rsid w:val="005E32B6"/>
    <w:rsid w:val="00655264"/>
    <w:rsid w:val="006C738D"/>
    <w:rsid w:val="00770E55"/>
    <w:rsid w:val="0077547A"/>
    <w:rsid w:val="007E764F"/>
    <w:rsid w:val="00804142"/>
    <w:rsid w:val="00E92949"/>
    <w:rsid w:val="00EE415B"/>
    <w:rsid w:val="02BF95CE"/>
    <w:rsid w:val="16344BD9"/>
    <w:rsid w:val="2C55E6A2"/>
    <w:rsid w:val="3C995B50"/>
    <w:rsid w:val="3D7FFBF6"/>
    <w:rsid w:val="4F7CF8BA"/>
    <w:rsid w:val="5DC381EA"/>
    <w:rsid w:val="635DC912"/>
    <w:rsid w:val="6EC361DD"/>
    <w:rsid w:val="73960389"/>
    <w:rsid w:val="7793BD0E"/>
    <w:rsid w:val="779D1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5B50"/>
  <w15:chartTrackingRefBased/>
  <w15:docId w15:val="{31C92D6D-DD09-4EAA-BA13-E8B8FA8D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779D1100"/>
    <w:pPr>
      <w:tabs>
        <w:tab w:val="center" w:pos="4680"/>
        <w:tab w:val="right" w:pos="9360"/>
      </w:tabs>
      <w:spacing w:after="0" w:line="240" w:lineRule="auto"/>
    </w:pPr>
  </w:style>
  <w:style w:type="paragraph" w:styleId="Footer">
    <w:name w:val="footer"/>
    <w:basedOn w:val="Normal"/>
    <w:uiPriority w:val="99"/>
    <w:unhideWhenUsed/>
    <w:rsid w:val="779D1100"/>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7E764F"/>
    <w:rPr>
      <w:sz w:val="16"/>
      <w:szCs w:val="16"/>
    </w:rPr>
  </w:style>
  <w:style w:type="character" w:styleId="Hyperlink">
    <w:name w:val="Hyperlink"/>
    <w:basedOn w:val="DefaultParagraphFont"/>
    <w:uiPriority w:val="99"/>
    <w:unhideWhenUsed/>
    <w:rsid w:val="007E764F"/>
    <w:rPr>
      <w:color w:val="467886" w:themeColor="hyperlink"/>
      <w:u w:val="single"/>
    </w:rPr>
  </w:style>
  <w:style w:type="character" w:styleId="UnresolvedMention">
    <w:name w:val="Unresolved Mention"/>
    <w:basedOn w:val="DefaultParagraphFont"/>
    <w:uiPriority w:val="99"/>
    <w:semiHidden/>
    <w:unhideWhenUsed/>
    <w:rsid w:val="007E764F"/>
    <w:rPr>
      <w:color w:val="605E5C"/>
      <w:shd w:val="clear" w:color="auto" w:fill="E1DFDD"/>
    </w:rPr>
  </w:style>
  <w:style w:type="table" w:styleId="TableGrid">
    <w:name w:val="Table Grid"/>
    <w:basedOn w:val="TableNormal"/>
    <w:uiPriority w:val="59"/>
    <w:rsid w:val="007E764F"/>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E7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4469">
      <w:bodyDiv w:val="1"/>
      <w:marLeft w:val="0"/>
      <w:marRight w:val="0"/>
      <w:marTop w:val="0"/>
      <w:marBottom w:val="0"/>
      <w:divBdr>
        <w:top w:val="none" w:sz="0" w:space="0" w:color="auto"/>
        <w:left w:val="none" w:sz="0" w:space="0" w:color="auto"/>
        <w:bottom w:val="none" w:sz="0" w:space="0" w:color="auto"/>
        <w:right w:val="none" w:sz="0" w:space="0" w:color="auto"/>
      </w:divBdr>
    </w:div>
    <w:div w:id="380709643">
      <w:bodyDiv w:val="1"/>
      <w:marLeft w:val="0"/>
      <w:marRight w:val="0"/>
      <w:marTop w:val="0"/>
      <w:marBottom w:val="0"/>
      <w:divBdr>
        <w:top w:val="none" w:sz="0" w:space="0" w:color="auto"/>
        <w:left w:val="none" w:sz="0" w:space="0" w:color="auto"/>
        <w:bottom w:val="none" w:sz="0" w:space="0" w:color="auto"/>
        <w:right w:val="none" w:sz="0" w:space="0" w:color="auto"/>
      </w:divBdr>
    </w:div>
    <w:div w:id="697660248">
      <w:bodyDiv w:val="1"/>
      <w:marLeft w:val="0"/>
      <w:marRight w:val="0"/>
      <w:marTop w:val="0"/>
      <w:marBottom w:val="0"/>
      <w:divBdr>
        <w:top w:val="none" w:sz="0" w:space="0" w:color="auto"/>
        <w:left w:val="none" w:sz="0" w:space="0" w:color="auto"/>
        <w:bottom w:val="none" w:sz="0" w:space="0" w:color="auto"/>
        <w:right w:val="none" w:sz="0" w:space="0" w:color="auto"/>
      </w:divBdr>
    </w:div>
    <w:div w:id="968244070">
      <w:bodyDiv w:val="1"/>
      <w:marLeft w:val="0"/>
      <w:marRight w:val="0"/>
      <w:marTop w:val="0"/>
      <w:marBottom w:val="0"/>
      <w:divBdr>
        <w:top w:val="none" w:sz="0" w:space="0" w:color="auto"/>
        <w:left w:val="none" w:sz="0" w:space="0" w:color="auto"/>
        <w:bottom w:val="none" w:sz="0" w:space="0" w:color="auto"/>
        <w:right w:val="none" w:sz="0" w:space="0" w:color="auto"/>
      </w:divBdr>
    </w:div>
    <w:div w:id="1073893751">
      <w:bodyDiv w:val="1"/>
      <w:marLeft w:val="0"/>
      <w:marRight w:val="0"/>
      <w:marTop w:val="0"/>
      <w:marBottom w:val="0"/>
      <w:divBdr>
        <w:top w:val="none" w:sz="0" w:space="0" w:color="auto"/>
        <w:left w:val="none" w:sz="0" w:space="0" w:color="auto"/>
        <w:bottom w:val="none" w:sz="0" w:space="0" w:color="auto"/>
        <w:right w:val="none" w:sz="0" w:space="0" w:color="auto"/>
      </w:divBdr>
    </w:div>
    <w:div w:id="156397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2514</Words>
  <Characters>13930</Characters>
  <Application>Microsoft Office Word</Application>
  <DocSecurity>0</DocSecurity>
  <Lines>398</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Mountford</dc:creator>
  <cp:keywords/>
  <dc:description/>
  <cp:lastModifiedBy>Kate  Manning</cp:lastModifiedBy>
  <cp:revision>2</cp:revision>
  <dcterms:created xsi:type="dcterms:W3CDTF">2026-04-23T11:42:00Z</dcterms:created>
  <dcterms:modified xsi:type="dcterms:W3CDTF">2026-04-23T11:42:00Z</dcterms:modified>
</cp:coreProperties>
</file>